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C2CBA" w14:textId="7DEDCD80" w:rsidR="000B53E8" w:rsidRPr="000A2CB2" w:rsidRDefault="005453A7" w:rsidP="000F2A5B">
      <w:pPr>
        <w:autoSpaceDE w:val="0"/>
        <w:autoSpaceDN w:val="0"/>
        <w:adjustRightInd w:val="0"/>
        <w:spacing w:line="294" w:lineRule="exact"/>
        <w:ind w:leftChars="0" w:left="1920" w:hangingChars="800" w:hanging="1920"/>
        <w:jc w:val="left"/>
      </w:pPr>
      <w:bookmarkStart w:id="0" w:name="_GoBack"/>
      <w:bookmarkEnd w:id="0"/>
      <w:r w:rsidRPr="000A2CB2">
        <w:rPr>
          <w:rFonts w:asciiTheme="majorEastAsia" w:eastAsiaTheme="majorEastAsia" w:hAnsiTheme="majorEastAsia" w:cs="ＭＳ 明朝" w:hint="eastAsia"/>
          <w:color w:val="auto"/>
        </w:rPr>
        <w:t>様式第１７</w:t>
      </w:r>
      <w:r w:rsidR="00792F42">
        <w:rPr>
          <w:rFonts w:asciiTheme="majorEastAsia" w:eastAsiaTheme="majorEastAsia" w:hAnsiTheme="majorEastAsia" w:cs="ＭＳ 明朝" w:hint="eastAsia"/>
          <w:color w:val="auto"/>
        </w:rPr>
        <w:t xml:space="preserve">　</w:t>
      </w:r>
      <w:r w:rsidR="000B53E8" w:rsidRPr="000A2CB2">
        <w:rPr>
          <w:rFonts w:asciiTheme="majorEastAsia" w:eastAsiaTheme="majorEastAsia" w:hAnsiTheme="majorEastAsia" w:cs="ＭＳ 明朝" w:hint="eastAsia"/>
          <w:color w:val="auto"/>
        </w:rPr>
        <w:t>法第</w:t>
      </w:r>
      <w:r w:rsidR="000B53E8" w:rsidRPr="000A2CB2">
        <w:rPr>
          <w:rFonts w:asciiTheme="majorEastAsia" w:eastAsiaTheme="majorEastAsia" w:hAnsiTheme="majorEastAsia" w:cs="ＭＳ 明朝"/>
          <w:color w:val="auto"/>
        </w:rPr>
        <w:t>49条第４項第８号関係（特別地域内工作物の新（改、増）築</w:t>
      </w:r>
      <w:r w:rsidR="000F2A5B">
        <w:rPr>
          <w:rFonts w:asciiTheme="majorEastAsia" w:eastAsiaTheme="majorEastAsia" w:hAnsiTheme="majorEastAsia" w:cs="ＭＳ 明朝" w:hint="eastAsia"/>
          <w:color w:val="auto"/>
        </w:rPr>
        <w:t>等</w:t>
      </w:r>
      <w:r w:rsidR="000B53E8" w:rsidRPr="000A2CB2">
        <w:rPr>
          <w:rFonts w:asciiTheme="majorEastAsia" w:eastAsiaTheme="majorEastAsia" w:hAnsiTheme="majorEastAsia" w:cs="ＭＳ 明朝"/>
          <w:color w:val="auto"/>
        </w:rPr>
        <w:t>の許可）</w:t>
      </w:r>
    </w:p>
    <w:p w14:paraId="453C7E0A" w14:textId="77777777" w:rsidR="00196D95" w:rsidRPr="000A2CB2" w:rsidRDefault="00196D95" w:rsidP="00CB0144">
      <w:pPr>
        <w:spacing w:line="294" w:lineRule="exact"/>
        <w:ind w:left="720" w:hanging="240"/>
        <w:rPr>
          <w:rFonts w:ascii="ＭＳ 明朝"/>
        </w:rPr>
      </w:pPr>
    </w:p>
    <w:p w14:paraId="3CBC0E64" w14:textId="0FC05449" w:rsidR="00196D95" w:rsidRPr="000A2CB2" w:rsidRDefault="00196D95" w:rsidP="00CB0144">
      <w:pPr>
        <w:spacing w:line="294" w:lineRule="exact"/>
        <w:ind w:left="720" w:hanging="240"/>
        <w:jc w:val="center"/>
        <w:rPr>
          <w:rFonts w:ascii="ＭＳ 明朝"/>
        </w:rPr>
      </w:pPr>
      <w:r w:rsidRPr="000A2CB2">
        <w:rPr>
          <w:rFonts w:ascii="ＭＳ 明朝" w:hint="eastAsia"/>
        </w:rPr>
        <w:t>自然公園法第20</w:t>
      </w:r>
      <w:r w:rsidR="00CA2D5B">
        <w:rPr>
          <w:rFonts w:ascii="ＭＳ 明朝" w:hint="eastAsia"/>
        </w:rPr>
        <w:t>条第３項の許可</w:t>
      </w:r>
      <w:r w:rsidRPr="000A2CB2">
        <w:rPr>
          <w:rFonts w:ascii="ＭＳ 明朝" w:hint="eastAsia"/>
        </w:rPr>
        <w:t>に関する事項</w:t>
      </w:r>
    </w:p>
    <w:p w14:paraId="2608AEB4" w14:textId="77777777" w:rsidR="00320871" w:rsidRDefault="00320871" w:rsidP="00431DF2">
      <w:pPr>
        <w:spacing w:afterLines="50" w:after="120"/>
        <w:ind w:leftChars="0" w:left="0" w:firstLineChars="0" w:firstLine="0"/>
      </w:pPr>
      <w:r>
        <w:fldChar w:fldCharType="begin"/>
      </w:r>
      <w:r>
        <w:instrText xml:space="preserve"> LINK Excel.SheetMacroEnabled.12 "Book1" "Sheet1!R4C3:R20C6" \a \f 4 \h </w:instrText>
      </w:r>
      <w:r>
        <w:fldChar w:fldCharType="separate"/>
      </w:r>
    </w:p>
    <w:tbl>
      <w:tblPr>
        <w:tblW w:w="8960" w:type="dxa"/>
        <w:tblCellMar>
          <w:left w:w="99" w:type="dxa"/>
          <w:right w:w="99" w:type="dxa"/>
        </w:tblCellMar>
        <w:tblLook w:val="04A0" w:firstRow="1" w:lastRow="0" w:firstColumn="1" w:lastColumn="0" w:noHBand="0" w:noVBand="1"/>
      </w:tblPr>
      <w:tblGrid>
        <w:gridCol w:w="520"/>
        <w:gridCol w:w="620"/>
        <w:gridCol w:w="2020"/>
        <w:gridCol w:w="5800"/>
      </w:tblGrid>
      <w:tr w:rsidR="00320871" w:rsidRPr="00320871" w14:paraId="1789DA71" w14:textId="77777777" w:rsidTr="00320871">
        <w:trPr>
          <w:divId w:val="648020560"/>
          <w:trHeight w:val="600"/>
        </w:trPr>
        <w:tc>
          <w:tcPr>
            <w:tcW w:w="11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630441" w14:textId="1EC927CD" w:rsidR="00320871" w:rsidRPr="00320871" w:rsidRDefault="00320871" w:rsidP="00320871">
            <w:pPr>
              <w:widowControl/>
              <w:ind w:leftChars="0" w:left="0" w:firstLineChars="0" w:firstLine="0"/>
              <w:jc w:val="center"/>
              <w:rPr>
                <w:rFonts w:ascii="ＭＳ Ｐ明朝" w:eastAsia="ＭＳ Ｐ明朝" w:hAnsi="ＭＳ Ｐ明朝" w:cs="ＭＳ Ｐゴシック"/>
                <w:sz w:val="22"/>
                <w:szCs w:val="22"/>
              </w:rPr>
            </w:pPr>
            <w:r w:rsidRPr="00320871">
              <w:rPr>
                <w:rFonts w:ascii="ＭＳ Ｐ明朝" w:eastAsia="ＭＳ Ｐ明朝" w:hAnsi="ＭＳ Ｐ明朝" w:cs="ＭＳ Ｐゴシック" w:hint="eastAsia"/>
                <w:sz w:val="22"/>
                <w:szCs w:val="22"/>
              </w:rPr>
              <w:t>自然公園法第 20 条第３項の特例の適用を受けようとする者</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04A70EC1" w14:textId="07B3A7AF"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住</w:t>
            </w:r>
            <w:r w:rsidR="0010666B">
              <w:rPr>
                <w:rFonts w:ascii="游ゴシック" w:eastAsia="游ゴシック" w:hAnsi="游ゴシック" w:cs="ＭＳ Ｐゴシック" w:hint="eastAsia"/>
                <w:sz w:val="22"/>
                <w:szCs w:val="22"/>
              </w:rPr>
              <w:t xml:space="preserve">　　</w:t>
            </w:r>
            <w:r w:rsidRPr="00320871">
              <w:rPr>
                <w:rFonts w:ascii="游ゴシック" w:eastAsia="游ゴシック" w:hAnsi="游ゴシック" w:cs="ＭＳ Ｐゴシック" w:hint="eastAsia"/>
                <w:sz w:val="22"/>
                <w:szCs w:val="22"/>
              </w:rPr>
              <w:t>所</w:t>
            </w:r>
          </w:p>
        </w:tc>
        <w:tc>
          <w:tcPr>
            <w:tcW w:w="5800" w:type="dxa"/>
            <w:tcBorders>
              <w:top w:val="single" w:sz="4" w:space="0" w:color="auto"/>
              <w:left w:val="nil"/>
              <w:bottom w:val="single" w:sz="4" w:space="0" w:color="auto"/>
              <w:right w:val="single" w:sz="4" w:space="0" w:color="auto"/>
            </w:tcBorders>
            <w:shd w:val="clear" w:color="auto" w:fill="auto"/>
            <w:noWrap/>
            <w:vAlign w:val="center"/>
            <w:hideMark/>
          </w:tcPr>
          <w:p w14:paraId="17EDC421"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p>
        </w:tc>
      </w:tr>
      <w:tr w:rsidR="00320871" w:rsidRPr="00320871" w14:paraId="36E8A9A6" w14:textId="77777777" w:rsidTr="00320871">
        <w:trPr>
          <w:divId w:val="648020560"/>
          <w:trHeight w:val="1500"/>
        </w:trPr>
        <w:tc>
          <w:tcPr>
            <w:tcW w:w="1140" w:type="dxa"/>
            <w:gridSpan w:val="2"/>
            <w:vMerge/>
            <w:tcBorders>
              <w:top w:val="single" w:sz="4" w:space="0" w:color="auto"/>
              <w:left w:val="single" w:sz="4" w:space="0" w:color="auto"/>
              <w:bottom w:val="single" w:sz="4" w:space="0" w:color="auto"/>
              <w:right w:val="single" w:sz="4" w:space="0" w:color="auto"/>
            </w:tcBorders>
            <w:vAlign w:val="center"/>
            <w:hideMark/>
          </w:tcPr>
          <w:p w14:paraId="1E8DDA39" w14:textId="77777777" w:rsidR="00320871" w:rsidRPr="00320871" w:rsidRDefault="00320871" w:rsidP="00320871">
            <w:pPr>
              <w:widowControl/>
              <w:ind w:leftChars="0" w:left="0" w:firstLineChars="0" w:firstLine="0"/>
              <w:jc w:val="left"/>
              <w:rPr>
                <w:rFonts w:ascii="ＭＳ Ｐ明朝" w:eastAsia="ＭＳ Ｐ明朝" w:hAnsi="ＭＳ Ｐ明朝" w:cs="ＭＳ Ｐゴシック"/>
                <w:sz w:val="22"/>
                <w:szCs w:val="22"/>
              </w:rPr>
            </w:pPr>
          </w:p>
        </w:tc>
        <w:tc>
          <w:tcPr>
            <w:tcW w:w="2020" w:type="dxa"/>
            <w:tcBorders>
              <w:top w:val="nil"/>
              <w:left w:val="nil"/>
              <w:bottom w:val="single" w:sz="4" w:space="0" w:color="auto"/>
              <w:right w:val="single" w:sz="4" w:space="0" w:color="auto"/>
            </w:tcBorders>
            <w:shd w:val="clear" w:color="auto" w:fill="auto"/>
            <w:vAlign w:val="center"/>
            <w:hideMark/>
          </w:tcPr>
          <w:p w14:paraId="42F986E3" w14:textId="474D8216" w:rsidR="00320871" w:rsidRPr="00320871" w:rsidRDefault="0010666B" w:rsidP="0010666B">
            <w:pPr>
              <w:widowControl/>
              <w:ind w:leftChars="0" w:left="0" w:firstLineChars="0" w:firstLine="0"/>
              <w:jc w:val="center"/>
              <w:rPr>
                <w:rFonts w:ascii="游ゴシック" w:eastAsia="游ゴシック" w:hAnsi="游ゴシック" w:cs="ＭＳ Ｐゴシック"/>
                <w:sz w:val="22"/>
                <w:szCs w:val="22"/>
              </w:rPr>
            </w:pPr>
            <w:r>
              <w:rPr>
                <w:rFonts w:ascii="游ゴシック" w:eastAsia="游ゴシック" w:hAnsi="游ゴシック" w:cs="ＭＳ Ｐゴシック"/>
                <w:sz w:val="22"/>
                <w:szCs w:val="22"/>
              </w:rPr>
              <w:ruby>
                <w:rubyPr>
                  <w:rubyAlign w:val="distributeSpace"/>
                  <w:hps w:val="11"/>
                  <w:hpsRaise w:val="20"/>
                  <w:hpsBaseText w:val="22"/>
                  <w:lid w:val="ja-JP"/>
                </w:rubyPr>
                <w:rt>
                  <w:r w:rsidR="0010666B" w:rsidRPr="0010666B">
                    <w:rPr>
                      <w:rFonts w:ascii="游ゴシック" w:eastAsia="游ゴシック" w:hAnsi="游ゴシック" w:cs="ＭＳ Ｐゴシック"/>
                      <w:sz w:val="11"/>
                      <w:szCs w:val="22"/>
                    </w:rPr>
                    <w:t>ふり</w:t>
                  </w:r>
                </w:rt>
                <w:rubyBase>
                  <w:r w:rsidR="0010666B">
                    <w:rPr>
                      <w:rFonts w:ascii="游ゴシック" w:eastAsia="游ゴシック" w:hAnsi="游ゴシック" w:cs="ＭＳ Ｐゴシック"/>
                      <w:sz w:val="22"/>
                      <w:szCs w:val="22"/>
                    </w:rPr>
                    <w:t>氏</w:t>
                  </w:r>
                </w:rubyBase>
              </w:ruby>
            </w:r>
            <w:r>
              <w:rPr>
                <w:rFonts w:ascii="游ゴシック" w:eastAsia="游ゴシック" w:hAnsi="游ゴシック" w:cs="ＭＳ Ｐゴシック" w:hint="eastAsia"/>
                <w:sz w:val="22"/>
                <w:szCs w:val="22"/>
              </w:rPr>
              <w:t xml:space="preserve">　　</w:t>
            </w:r>
            <w:r>
              <w:rPr>
                <w:rFonts w:ascii="游ゴシック" w:eastAsia="游ゴシック" w:hAnsi="游ゴシック" w:cs="ＭＳ Ｐゴシック"/>
                <w:sz w:val="22"/>
                <w:szCs w:val="22"/>
              </w:rPr>
              <w:ruby>
                <w:rubyPr>
                  <w:rubyAlign w:val="distributeSpace"/>
                  <w:hps w:val="11"/>
                  <w:hpsRaise w:val="20"/>
                  <w:hpsBaseText w:val="22"/>
                  <w:lid w:val="ja-JP"/>
                </w:rubyPr>
                <w:rt>
                  <w:r w:rsidR="0010666B" w:rsidRPr="0010666B">
                    <w:rPr>
                      <w:rFonts w:ascii="游ゴシック" w:eastAsia="游ゴシック" w:hAnsi="游ゴシック" w:cs="ＭＳ Ｐゴシック"/>
                      <w:sz w:val="11"/>
                      <w:szCs w:val="22"/>
                    </w:rPr>
                    <w:t>がな</w:t>
                  </w:r>
                </w:rt>
                <w:rubyBase>
                  <w:r w:rsidR="0010666B">
                    <w:rPr>
                      <w:rFonts w:ascii="游ゴシック" w:eastAsia="游ゴシック" w:hAnsi="游ゴシック" w:cs="ＭＳ Ｐゴシック"/>
                      <w:sz w:val="22"/>
                      <w:szCs w:val="22"/>
                    </w:rPr>
                    <w:t>名</w:t>
                  </w:r>
                </w:rubyBase>
              </w:ruby>
            </w:r>
            <w:r w:rsidR="00320871" w:rsidRPr="00320871">
              <w:rPr>
                <w:rFonts w:ascii="游ゴシック" w:eastAsia="游ゴシック" w:hAnsi="游ゴシック" w:cs="ＭＳ Ｐゴシック" w:hint="eastAsia"/>
                <w:sz w:val="22"/>
                <w:szCs w:val="22"/>
              </w:rPr>
              <w:br/>
              <w:t>（法人等にあっては、名称及び代表者氏名）</w:t>
            </w:r>
          </w:p>
        </w:tc>
        <w:tc>
          <w:tcPr>
            <w:tcW w:w="5800" w:type="dxa"/>
            <w:tcBorders>
              <w:top w:val="nil"/>
              <w:left w:val="nil"/>
              <w:bottom w:val="single" w:sz="4" w:space="0" w:color="auto"/>
              <w:right w:val="single" w:sz="4" w:space="0" w:color="auto"/>
            </w:tcBorders>
            <w:shd w:val="clear" w:color="auto" w:fill="auto"/>
            <w:noWrap/>
            <w:vAlign w:val="center"/>
            <w:hideMark/>
          </w:tcPr>
          <w:p w14:paraId="79B8858F"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p>
        </w:tc>
      </w:tr>
      <w:tr w:rsidR="00320871" w:rsidRPr="00320871" w14:paraId="6CA6852A" w14:textId="77777777" w:rsidTr="00320871">
        <w:trPr>
          <w:divId w:val="648020560"/>
          <w:trHeight w:val="600"/>
        </w:trPr>
        <w:tc>
          <w:tcPr>
            <w:tcW w:w="31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111F6" w14:textId="77777777" w:rsidR="00320871" w:rsidRPr="00320871" w:rsidRDefault="00320871" w:rsidP="00320871">
            <w:pPr>
              <w:widowControl/>
              <w:ind w:leftChars="0" w:left="0" w:firstLineChars="0" w:firstLine="0"/>
              <w:jc w:val="center"/>
              <w:rPr>
                <w:rFonts w:ascii="ＭＳ Ｐ明朝" w:eastAsia="ＭＳ Ｐ明朝" w:hAnsi="ＭＳ Ｐ明朝" w:cs="ＭＳ Ｐゴシック"/>
                <w:sz w:val="21"/>
                <w:szCs w:val="21"/>
              </w:rPr>
            </w:pPr>
            <w:r w:rsidRPr="00320871">
              <w:rPr>
                <w:rFonts w:ascii="ＭＳ Ｐ明朝" w:eastAsia="ＭＳ Ｐ明朝" w:hAnsi="ＭＳ Ｐ明朝" w:cs="ＭＳ Ｐゴシック" w:hint="eastAsia"/>
                <w:sz w:val="21"/>
                <w:szCs w:val="21"/>
              </w:rPr>
              <w:t>国立・国定公園名</w:t>
            </w:r>
          </w:p>
        </w:tc>
        <w:tc>
          <w:tcPr>
            <w:tcW w:w="5800" w:type="dxa"/>
            <w:tcBorders>
              <w:top w:val="nil"/>
              <w:left w:val="nil"/>
              <w:bottom w:val="single" w:sz="4" w:space="0" w:color="auto"/>
              <w:right w:val="single" w:sz="4" w:space="0" w:color="auto"/>
            </w:tcBorders>
            <w:shd w:val="clear" w:color="auto" w:fill="auto"/>
            <w:noWrap/>
            <w:vAlign w:val="center"/>
            <w:hideMark/>
          </w:tcPr>
          <w:p w14:paraId="07DAB6E1"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p>
        </w:tc>
      </w:tr>
      <w:tr w:rsidR="00320871" w:rsidRPr="00320871" w14:paraId="0ADCF6BB" w14:textId="77777777" w:rsidTr="00320871">
        <w:trPr>
          <w:divId w:val="648020560"/>
          <w:trHeight w:val="600"/>
        </w:trPr>
        <w:tc>
          <w:tcPr>
            <w:tcW w:w="31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F9BA3" w14:textId="09B7A8B7"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目</w:t>
            </w:r>
            <w:r w:rsidR="0010666B">
              <w:rPr>
                <w:rFonts w:ascii="游ゴシック" w:eastAsia="游ゴシック" w:hAnsi="游ゴシック" w:cs="ＭＳ Ｐゴシック" w:hint="eastAsia"/>
                <w:sz w:val="22"/>
                <w:szCs w:val="22"/>
              </w:rPr>
              <w:t xml:space="preserve">　　　</w:t>
            </w:r>
            <w:r w:rsidRPr="00320871">
              <w:rPr>
                <w:rFonts w:ascii="游ゴシック" w:eastAsia="游ゴシック" w:hAnsi="游ゴシック" w:cs="ＭＳ Ｐゴシック" w:hint="eastAsia"/>
                <w:sz w:val="22"/>
                <w:szCs w:val="22"/>
              </w:rPr>
              <w:t>的</w:t>
            </w:r>
          </w:p>
        </w:tc>
        <w:tc>
          <w:tcPr>
            <w:tcW w:w="5800" w:type="dxa"/>
            <w:tcBorders>
              <w:top w:val="nil"/>
              <w:left w:val="nil"/>
              <w:bottom w:val="single" w:sz="4" w:space="0" w:color="auto"/>
              <w:right w:val="single" w:sz="4" w:space="0" w:color="auto"/>
            </w:tcBorders>
            <w:shd w:val="clear" w:color="auto" w:fill="auto"/>
            <w:noWrap/>
            <w:vAlign w:val="center"/>
            <w:hideMark/>
          </w:tcPr>
          <w:p w14:paraId="48128DF6"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p>
        </w:tc>
      </w:tr>
      <w:tr w:rsidR="00320871" w:rsidRPr="00320871" w14:paraId="3EC59647" w14:textId="77777777" w:rsidTr="00320871">
        <w:trPr>
          <w:divId w:val="648020560"/>
          <w:trHeight w:val="600"/>
        </w:trPr>
        <w:tc>
          <w:tcPr>
            <w:tcW w:w="31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207AC" w14:textId="36331A13"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場</w:t>
            </w:r>
            <w:r w:rsidR="0010666B">
              <w:rPr>
                <w:rFonts w:ascii="游ゴシック" w:eastAsia="游ゴシック" w:hAnsi="游ゴシック" w:cs="ＭＳ Ｐゴシック" w:hint="eastAsia"/>
                <w:sz w:val="22"/>
                <w:szCs w:val="22"/>
              </w:rPr>
              <w:t xml:space="preserve">　　　</w:t>
            </w:r>
            <w:r w:rsidRPr="00320871">
              <w:rPr>
                <w:rFonts w:ascii="游ゴシック" w:eastAsia="游ゴシック" w:hAnsi="游ゴシック" w:cs="ＭＳ Ｐゴシック" w:hint="eastAsia"/>
                <w:sz w:val="22"/>
                <w:szCs w:val="22"/>
              </w:rPr>
              <w:t>所</w:t>
            </w:r>
          </w:p>
        </w:tc>
        <w:tc>
          <w:tcPr>
            <w:tcW w:w="5800" w:type="dxa"/>
            <w:tcBorders>
              <w:top w:val="nil"/>
              <w:left w:val="nil"/>
              <w:bottom w:val="single" w:sz="4" w:space="0" w:color="auto"/>
              <w:right w:val="single" w:sz="4" w:space="0" w:color="auto"/>
            </w:tcBorders>
            <w:shd w:val="clear" w:color="auto" w:fill="auto"/>
            <w:noWrap/>
            <w:vAlign w:val="center"/>
            <w:hideMark/>
          </w:tcPr>
          <w:p w14:paraId="351D43FA"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p>
        </w:tc>
      </w:tr>
      <w:tr w:rsidR="00320871" w:rsidRPr="00320871" w14:paraId="1A27DADD" w14:textId="77777777" w:rsidTr="00320871">
        <w:trPr>
          <w:divId w:val="648020560"/>
          <w:trHeight w:val="600"/>
        </w:trPr>
        <w:tc>
          <w:tcPr>
            <w:tcW w:w="31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22EE12" w14:textId="77777777"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行為地及びその付近の状況</w:t>
            </w:r>
          </w:p>
        </w:tc>
        <w:tc>
          <w:tcPr>
            <w:tcW w:w="5800" w:type="dxa"/>
            <w:tcBorders>
              <w:top w:val="nil"/>
              <w:left w:val="nil"/>
              <w:bottom w:val="single" w:sz="4" w:space="0" w:color="auto"/>
              <w:right w:val="single" w:sz="4" w:space="0" w:color="auto"/>
            </w:tcBorders>
            <w:shd w:val="clear" w:color="auto" w:fill="auto"/>
            <w:noWrap/>
            <w:vAlign w:val="center"/>
            <w:hideMark/>
          </w:tcPr>
          <w:p w14:paraId="0013FEF0"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p>
        </w:tc>
      </w:tr>
      <w:tr w:rsidR="00320871" w:rsidRPr="00320871" w14:paraId="5FD041AA" w14:textId="77777777" w:rsidTr="00320871">
        <w:trPr>
          <w:divId w:val="648020560"/>
          <w:trHeight w:val="60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06040112" w14:textId="77777777"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行為の内容</w:t>
            </w:r>
          </w:p>
        </w:tc>
        <w:tc>
          <w:tcPr>
            <w:tcW w:w="26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A9B3D2" w14:textId="77777777"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工作物の新改増築</w:t>
            </w:r>
          </w:p>
        </w:tc>
        <w:tc>
          <w:tcPr>
            <w:tcW w:w="5800" w:type="dxa"/>
            <w:tcBorders>
              <w:top w:val="nil"/>
              <w:left w:val="nil"/>
              <w:bottom w:val="single" w:sz="4" w:space="0" w:color="auto"/>
              <w:right w:val="single" w:sz="4" w:space="0" w:color="auto"/>
            </w:tcBorders>
            <w:shd w:val="clear" w:color="auto" w:fill="auto"/>
            <w:noWrap/>
            <w:vAlign w:val="center"/>
            <w:hideMark/>
          </w:tcPr>
          <w:p w14:paraId="23647459"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p>
        </w:tc>
      </w:tr>
      <w:tr w:rsidR="00320871" w:rsidRPr="00320871" w14:paraId="0196EE7B" w14:textId="77777777" w:rsidTr="00320871">
        <w:trPr>
          <w:divId w:val="648020560"/>
          <w:trHeight w:val="600"/>
        </w:trPr>
        <w:tc>
          <w:tcPr>
            <w:tcW w:w="520" w:type="dxa"/>
            <w:vMerge/>
            <w:tcBorders>
              <w:top w:val="nil"/>
              <w:left w:val="single" w:sz="4" w:space="0" w:color="auto"/>
              <w:bottom w:val="single" w:sz="4" w:space="0" w:color="auto"/>
              <w:right w:val="single" w:sz="4" w:space="0" w:color="auto"/>
            </w:tcBorders>
            <w:vAlign w:val="center"/>
            <w:hideMark/>
          </w:tcPr>
          <w:p w14:paraId="5373ED99"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p>
        </w:tc>
        <w:tc>
          <w:tcPr>
            <w:tcW w:w="26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6EF46E" w14:textId="77777777"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木竹の伐採</w:t>
            </w:r>
          </w:p>
        </w:tc>
        <w:tc>
          <w:tcPr>
            <w:tcW w:w="5800" w:type="dxa"/>
            <w:tcBorders>
              <w:top w:val="nil"/>
              <w:left w:val="nil"/>
              <w:bottom w:val="single" w:sz="4" w:space="0" w:color="auto"/>
              <w:right w:val="single" w:sz="4" w:space="0" w:color="auto"/>
            </w:tcBorders>
            <w:shd w:val="clear" w:color="auto" w:fill="auto"/>
            <w:noWrap/>
            <w:vAlign w:val="center"/>
            <w:hideMark/>
          </w:tcPr>
          <w:p w14:paraId="38A3DE61"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p>
        </w:tc>
      </w:tr>
      <w:tr w:rsidR="00320871" w:rsidRPr="00320871" w14:paraId="0E785839" w14:textId="77777777" w:rsidTr="00320871">
        <w:trPr>
          <w:divId w:val="648020560"/>
          <w:trHeight w:val="660"/>
        </w:trPr>
        <w:tc>
          <w:tcPr>
            <w:tcW w:w="520" w:type="dxa"/>
            <w:vMerge/>
            <w:tcBorders>
              <w:top w:val="nil"/>
              <w:left w:val="single" w:sz="4" w:space="0" w:color="auto"/>
              <w:bottom w:val="single" w:sz="4" w:space="0" w:color="auto"/>
              <w:right w:val="single" w:sz="4" w:space="0" w:color="auto"/>
            </w:tcBorders>
            <w:vAlign w:val="center"/>
            <w:hideMark/>
          </w:tcPr>
          <w:p w14:paraId="1647A3DA"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p>
        </w:tc>
        <w:tc>
          <w:tcPr>
            <w:tcW w:w="2640" w:type="dxa"/>
            <w:gridSpan w:val="2"/>
            <w:tcBorders>
              <w:top w:val="single" w:sz="4" w:space="0" w:color="auto"/>
              <w:left w:val="nil"/>
              <w:bottom w:val="single" w:sz="4" w:space="0" w:color="auto"/>
              <w:right w:val="single" w:sz="4" w:space="0" w:color="auto"/>
            </w:tcBorders>
            <w:shd w:val="clear" w:color="auto" w:fill="auto"/>
            <w:vAlign w:val="center"/>
            <w:hideMark/>
          </w:tcPr>
          <w:p w14:paraId="55659A64" w14:textId="77777777"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鉱物の採掘又は</w:t>
            </w:r>
            <w:r w:rsidRPr="00320871">
              <w:rPr>
                <w:rFonts w:ascii="游ゴシック" w:eastAsia="游ゴシック" w:hAnsi="游ゴシック" w:cs="ＭＳ Ｐゴシック" w:hint="eastAsia"/>
                <w:sz w:val="22"/>
                <w:szCs w:val="22"/>
              </w:rPr>
              <w:br/>
              <w:t>土石の採取</w:t>
            </w:r>
          </w:p>
        </w:tc>
        <w:tc>
          <w:tcPr>
            <w:tcW w:w="5800" w:type="dxa"/>
            <w:tcBorders>
              <w:top w:val="nil"/>
              <w:left w:val="nil"/>
              <w:bottom w:val="single" w:sz="4" w:space="0" w:color="auto"/>
              <w:right w:val="single" w:sz="4" w:space="0" w:color="auto"/>
            </w:tcBorders>
            <w:shd w:val="clear" w:color="auto" w:fill="auto"/>
            <w:noWrap/>
            <w:vAlign w:val="center"/>
            <w:hideMark/>
          </w:tcPr>
          <w:p w14:paraId="35E0DC83"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p>
        </w:tc>
      </w:tr>
      <w:tr w:rsidR="00320871" w:rsidRPr="00320871" w14:paraId="157339AD" w14:textId="77777777" w:rsidTr="00320871">
        <w:trPr>
          <w:divId w:val="648020560"/>
          <w:trHeight w:val="660"/>
        </w:trPr>
        <w:tc>
          <w:tcPr>
            <w:tcW w:w="520" w:type="dxa"/>
            <w:vMerge/>
            <w:tcBorders>
              <w:top w:val="nil"/>
              <w:left w:val="single" w:sz="4" w:space="0" w:color="auto"/>
              <w:bottom w:val="single" w:sz="4" w:space="0" w:color="auto"/>
              <w:right w:val="single" w:sz="4" w:space="0" w:color="auto"/>
            </w:tcBorders>
            <w:vAlign w:val="center"/>
            <w:hideMark/>
          </w:tcPr>
          <w:p w14:paraId="39DD32E3"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p>
        </w:tc>
        <w:tc>
          <w:tcPr>
            <w:tcW w:w="2640" w:type="dxa"/>
            <w:gridSpan w:val="2"/>
            <w:tcBorders>
              <w:top w:val="single" w:sz="4" w:space="0" w:color="auto"/>
              <w:left w:val="nil"/>
              <w:bottom w:val="single" w:sz="4" w:space="0" w:color="auto"/>
              <w:right w:val="single" w:sz="4" w:space="0" w:color="auto"/>
            </w:tcBorders>
            <w:shd w:val="clear" w:color="auto" w:fill="auto"/>
            <w:vAlign w:val="center"/>
            <w:hideMark/>
          </w:tcPr>
          <w:p w14:paraId="75F6006F" w14:textId="77777777"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水位（水量）に増減を</w:t>
            </w:r>
            <w:r w:rsidRPr="00320871">
              <w:rPr>
                <w:rFonts w:ascii="游ゴシック" w:eastAsia="游ゴシック" w:hAnsi="游ゴシック" w:cs="ＭＳ Ｐゴシック" w:hint="eastAsia"/>
                <w:sz w:val="22"/>
                <w:szCs w:val="22"/>
              </w:rPr>
              <w:br/>
              <w:t>及ぼさせる行為</w:t>
            </w:r>
          </w:p>
        </w:tc>
        <w:tc>
          <w:tcPr>
            <w:tcW w:w="5800" w:type="dxa"/>
            <w:tcBorders>
              <w:top w:val="nil"/>
              <w:left w:val="nil"/>
              <w:bottom w:val="single" w:sz="4" w:space="0" w:color="auto"/>
              <w:right w:val="single" w:sz="4" w:space="0" w:color="auto"/>
            </w:tcBorders>
            <w:shd w:val="clear" w:color="auto" w:fill="auto"/>
            <w:noWrap/>
            <w:vAlign w:val="center"/>
            <w:hideMark/>
          </w:tcPr>
          <w:p w14:paraId="797B9795"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p>
        </w:tc>
      </w:tr>
      <w:tr w:rsidR="00320871" w:rsidRPr="00320871" w14:paraId="1E899AB8" w14:textId="77777777" w:rsidTr="00320871">
        <w:trPr>
          <w:divId w:val="648020560"/>
          <w:trHeight w:val="600"/>
        </w:trPr>
        <w:tc>
          <w:tcPr>
            <w:tcW w:w="520" w:type="dxa"/>
            <w:vMerge/>
            <w:tcBorders>
              <w:top w:val="nil"/>
              <w:left w:val="single" w:sz="4" w:space="0" w:color="auto"/>
              <w:bottom w:val="single" w:sz="4" w:space="0" w:color="auto"/>
              <w:right w:val="single" w:sz="4" w:space="0" w:color="auto"/>
            </w:tcBorders>
            <w:vAlign w:val="center"/>
            <w:hideMark/>
          </w:tcPr>
          <w:p w14:paraId="00784FC8"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p>
        </w:tc>
        <w:tc>
          <w:tcPr>
            <w:tcW w:w="26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996C65" w14:textId="77777777"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広告物の設置等</w:t>
            </w:r>
          </w:p>
        </w:tc>
        <w:tc>
          <w:tcPr>
            <w:tcW w:w="5800" w:type="dxa"/>
            <w:tcBorders>
              <w:top w:val="nil"/>
              <w:left w:val="nil"/>
              <w:bottom w:val="single" w:sz="4" w:space="0" w:color="auto"/>
              <w:right w:val="single" w:sz="4" w:space="0" w:color="auto"/>
            </w:tcBorders>
            <w:shd w:val="clear" w:color="auto" w:fill="auto"/>
            <w:noWrap/>
            <w:vAlign w:val="center"/>
            <w:hideMark/>
          </w:tcPr>
          <w:p w14:paraId="72E03622"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p>
        </w:tc>
      </w:tr>
      <w:tr w:rsidR="00320871" w:rsidRPr="00320871" w14:paraId="0333193A" w14:textId="77777777" w:rsidTr="00320871">
        <w:trPr>
          <w:divId w:val="648020560"/>
          <w:trHeight w:val="600"/>
        </w:trPr>
        <w:tc>
          <w:tcPr>
            <w:tcW w:w="520" w:type="dxa"/>
            <w:vMerge/>
            <w:tcBorders>
              <w:top w:val="nil"/>
              <w:left w:val="single" w:sz="4" w:space="0" w:color="auto"/>
              <w:bottom w:val="single" w:sz="4" w:space="0" w:color="auto"/>
              <w:right w:val="single" w:sz="4" w:space="0" w:color="auto"/>
            </w:tcBorders>
            <w:vAlign w:val="center"/>
            <w:hideMark/>
          </w:tcPr>
          <w:p w14:paraId="20015758"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p>
        </w:tc>
        <w:tc>
          <w:tcPr>
            <w:tcW w:w="26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807DEB" w14:textId="77777777"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土地の形状変更等</w:t>
            </w:r>
          </w:p>
        </w:tc>
        <w:tc>
          <w:tcPr>
            <w:tcW w:w="5800" w:type="dxa"/>
            <w:tcBorders>
              <w:top w:val="nil"/>
              <w:left w:val="nil"/>
              <w:bottom w:val="single" w:sz="4" w:space="0" w:color="auto"/>
              <w:right w:val="single" w:sz="4" w:space="0" w:color="auto"/>
            </w:tcBorders>
            <w:shd w:val="clear" w:color="auto" w:fill="auto"/>
            <w:noWrap/>
            <w:vAlign w:val="center"/>
            <w:hideMark/>
          </w:tcPr>
          <w:p w14:paraId="526B8DFE"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p>
        </w:tc>
      </w:tr>
      <w:tr w:rsidR="00320871" w:rsidRPr="00320871" w14:paraId="12D80FF8" w14:textId="77777777" w:rsidTr="00320871">
        <w:trPr>
          <w:divId w:val="648020560"/>
          <w:trHeight w:val="600"/>
        </w:trPr>
        <w:tc>
          <w:tcPr>
            <w:tcW w:w="520" w:type="dxa"/>
            <w:vMerge/>
            <w:tcBorders>
              <w:top w:val="nil"/>
              <w:left w:val="single" w:sz="4" w:space="0" w:color="auto"/>
              <w:bottom w:val="single" w:sz="4" w:space="0" w:color="auto"/>
              <w:right w:val="single" w:sz="4" w:space="0" w:color="auto"/>
            </w:tcBorders>
            <w:vAlign w:val="center"/>
            <w:hideMark/>
          </w:tcPr>
          <w:p w14:paraId="5A5B7247"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p>
        </w:tc>
        <w:tc>
          <w:tcPr>
            <w:tcW w:w="26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3BEE15" w14:textId="77777777"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その他の関連行為</w:t>
            </w:r>
          </w:p>
        </w:tc>
        <w:tc>
          <w:tcPr>
            <w:tcW w:w="5800" w:type="dxa"/>
            <w:tcBorders>
              <w:top w:val="nil"/>
              <w:left w:val="nil"/>
              <w:bottom w:val="single" w:sz="4" w:space="0" w:color="auto"/>
              <w:right w:val="single" w:sz="4" w:space="0" w:color="auto"/>
            </w:tcBorders>
            <w:shd w:val="clear" w:color="auto" w:fill="auto"/>
            <w:noWrap/>
            <w:vAlign w:val="center"/>
            <w:hideMark/>
          </w:tcPr>
          <w:p w14:paraId="73294F67"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p>
        </w:tc>
      </w:tr>
      <w:tr w:rsidR="00320871" w:rsidRPr="00320871" w14:paraId="2DA0D161" w14:textId="77777777" w:rsidTr="00320871">
        <w:trPr>
          <w:divId w:val="648020560"/>
          <w:trHeight w:val="600"/>
        </w:trPr>
        <w:tc>
          <w:tcPr>
            <w:tcW w:w="31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94B2E" w14:textId="77777777"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施行後の周辺の取扱</w:t>
            </w:r>
          </w:p>
        </w:tc>
        <w:tc>
          <w:tcPr>
            <w:tcW w:w="5800" w:type="dxa"/>
            <w:tcBorders>
              <w:top w:val="nil"/>
              <w:left w:val="nil"/>
              <w:bottom w:val="single" w:sz="4" w:space="0" w:color="auto"/>
              <w:right w:val="single" w:sz="4" w:space="0" w:color="auto"/>
            </w:tcBorders>
            <w:shd w:val="clear" w:color="auto" w:fill="auto"/>
            <w:noWrap/>
            <w:vAlign w:val="center"/>
            <w:hideMark/>
          </w:tcPr>
          <w:p w14:paraId="61F5CC05"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p>
        </w:tc>
      </w:tr>
      <w:tr w:rsidR="00320871" w:rsidRPr="00320871" w14:paraId="67167B62" w14:textId="77777777" w:rsidTr="00320871">
        <w:trPr>
          <w:divId w:val="648020560"/>
          <w:trHeight w:val="60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0D8D4FDB" w14:textId="77777777"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予定日</w:t>
            </w:r>
          </w:p>
        </w:tc>
        <w:tc>
          <w:tcPr>
            <w:tcW w:w="26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3D4154" w14:textId="070DC097"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着</w:t>
            </w:r>
            <w:r w:rsidR="0010666B">
              <w:rPr>
                <w:rFonts w:ascii="游ゴシック" w:eastAsia="游ゴシック" w:hAnsi="游ゴシック" w:cs="ＭＳ Ｐゴシック" w:hint="eastAsia"/>
                <w:sz w:val="22"/>
                <w:szCs w:val="22"/>
              </w:rPr>
              <w:t xml:space="preserve">　　　</w:t>
            </w:r>
            <w:r w:rsidRPr="00320871">
              <w:rPr>
                <w:rFonts w:ascii="游ゴシック" w:eastAsia="游ゴシック" w:hAnsi="游ゴシック" w:cs="ＭＳ Ｐゴシック" w:hint="eastAsia"/>
                <w:sz w:val="22"/>
                <w:szCs w:val="22"/>
              </w:rPr>
              <w:t>手</w:t>
            </w:r>
          </w:p>
        </w:tc>
        <w:tc>
          <w:tcPr>
            <w:tcW w:w="5800" w:type="dxa"/>
            <w:tcBorders>
              <w:top w:val="nil"/>
              <w:left w:val="nil"/>
              <w:bottom w:val="single" w:sz="4" w:space="0" w:color="auto"/>
              <w:right w:val="single" w:sz="4" w:space="0" w:color="auto"/>
            </w:tcBorders>
            <w:shd w:val="clear" w:color="auto" w:fill="auto"/>
            <w:noWrap/>
            <w:vAlign w:val="center"/>
            <w:hideMark/>
          </w:tcPr>
          <w:p w14:paraId="25FFF2E8" w14:textId="3C53A0D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r w:rsidR="0010666B">
              <w:rPr>
                <w:rFonts w:ascii="游ゴシック" w:eastAsia="游ゴシック" w:hAnsi="游ゴシック" w:cs="ＭＳ Ｐゴシック" w:hint="eastAsia"/>
                <w:sz w:val="22"/>
                <w:szCs w:val="22"/>
              </w:rPr>
              <w:t xml:space="preserve">　　　　　　　年　　　月　　　日</w:t>
            </w:r>
          </w:p>
        </w:tc>
      </w:tr>
      <w:tr w:rsidR="00320871" w:rsidRPr="00320871" w14:paraId="722DC674" w14:textId="77777777" w:rsidTr="00320871">
        <w:trPr>
          <w:divId w:val="648020560"/>
          <w:trHeight w:val="600"/>
        </w:trPr>
        <w:tc>
          <w:tcPr>
            <w:tcW w:w="520" w:type="dxa"/>
            <w:vMerge/>
            <w:tcBorders>
              <w:top w:val="nil"/>
              <w:left w:val="single" w:sz="4" w:space="0" w:color="auto"/>
              <w:bottom w:val="single" w:sz="4" w:space="0" w:color="auto"/>
              <w:right w:val="single" w:sz="4" w:space="0" w:color="auto"/>
            </w:tcBorders>
            <w:vAlign w:val="center"/>
            <w:hideMark/>
          </w:tcPr>
          <w:p w14:paraId="6488406B"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p>
        </w:tc>
        <w:tc>
          <w:tcPr>
            <w:tcW w:w="26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1C3AE9" w14:textId="4E3636AC"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完</w:t>
            </w:r>
            <w:r w:rsidR="0010666B">
              <w:rPr>
                <w:rFonts w:ascii="游ゴシック" w:eastAsia="游ゴシック" w:hAnsi="游ゴシック" w:cs="ＭＳ Ｐゴシック" w:hint="eastAsia"/>
                <w:sz w:val="22"/>
                <w:szCs w:val="22"/>
              </w:rPr>
              <w:t xml:space="preserve">　　　</w:t>
            </w:r>
            <w:r w:rsidRPr="00320871">
              <w:rPr>
                <w:rFonts w:ascii="游ゴシック" w:eastAsia="游ゴシック" w:hAnsi="游ゴシック" w:cs="ＭＳ Ｐゴシック" w:hint="eastAsia"/>
                <w:sz w:val="22"/>
                <w:szCs w:val="22"/>
              </w:rPr>
              <w:t>了</w:t>
            </w:r>
          </w:p>
        </w:tc>
        <w:tc>
          <w:tcPr>
            <w:tcW w:w="5800" w:type="dxa"/>
            <w:tcBorders>
              <w:top w:val="nil"/>
              <w:left w:val="nil"/>
              <w:bottom w:val="single" w:sz="4" w:space="0" w:color="auto"/>
              <w:right w:val="single" w:sz="4" w:space="0" w:color="auto"/>
            </w:tcBorders>
            <w:shd w:val="clear" w:color="auto" w:fill="auto"/>
            <w:noWrap/>
            <w:vAlign w:val="center"/>
            <w:hideMark/>
          </w:tcPr>
          <w:p w14:paraId="080CE805" w14:textId="29C1C88B"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r w:rsidR="0010666B">
              <w:rPr>
                <w:rFonts w:ascii="游ゴシック" w:eastAsia="游ゴシック" w:hAnsi="游ゴシック" w:cs="ＭＳ Ｐゴシック" w:hint="eastAsia"/>
                <w:sz w:val="22"/>
                <w:szCs w:val="22"/>
              </w:rPr>
              <w:t xml:space="preserve">　　　　　　　年　　　月　　　日</w:t>
            </w:r>
          </w:p>
        </w:tc>
      </w:tr>
      <w:tr w:rsidR="00320871" w:rsidRPr="00320871" w14:paraId="19A30A27" w14:textId="77777777" w:rsidTr="00320871">
        <w:trPr>
          <w:divId w:val="648020560"/>
          <w:trHeight w:val="600"/>
        </w:trPr>
        <w:tc>
          <w:tcPr>
            <w:tcW w:w="31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34AA6" w14:textId="73B9D1C3" w:rsidR="00320871" w:rsidRPr="00320871" w:rsidRDefault="00320871" w:rsidP="00320871">
            <w:pPr>
              <w:widowControl/>
              <w:ind w:leftChars="0" w:left="0" w:firstLineChars="0" w:firstLine="0"/>
              <w:jc w:val="center"/>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備</w:t>
            </w:r>
            <w:r w:rsidR="0010666B">
              <w:rPr>
                <w:rFonts w:ascii="游ゴシック" w:eastAsia="游ゴシック" w:hAnsi="游ゴシック" w:cs="ＭＳ Ｐゴシック" w:hint="eastAsia"/>
                <w:sz w:val="22"/>
                <w:szCs w:val="22"/>
              </w:rPr>
              <w:t xml:space="preserve">　　　</w:t>
            </w:r>
            <w:r w:rsidRPr="00320871">
              <w:rPr>
                <w:rFonts w:ascii="游ゴシック" w:eastAsia="游ゴシック" w:hAnsi="游ゴシック" w:cs="ＭＳ Ｐゴシック" w:hint="eastAsia"/>
                <w:sz w:val="22"/>
                <w:szCs w:val="22"/>
              </w:rPr>
              <w:t>考</w:t>
            </w:r>
          </w:p>
        </w:tc>
        <w:tc>
          <w:tcPr>
            <w:tcW w:w="5800" w:type="dxa"/>
            <w:tcBorders>
              <w:top w:val="nil"/>
              <w:left w:val="nil"/>
              <w:bottom w:val="single" w:sz="4" w:space="0" w:color="auto"/>
              <w:right w:val="single" w:sz="4" w:space="0" w:color="auto"/>
            </w:tcBorders>
            <w:shd w:val="clear" w:color="auto" w:fill="auto"/>
            <w:noWrap/>
            <w:vAlign w:val="center"/>
            <w:hideMark/>
          </w:tcPr>
          <w:p w14:paraId="21F39B8C" w14:textId="77777777" w:rsidR="00320871" w:rsidRPr="00320871" w:rsidRDefault="00320871" w:rsidP="00320871">
            <w:pPr>
              <w:widowControl/>
              <w:ind w:leftChars="0" w:left="0" w:firstLineChars="0" w:firstLine="0"/>
              <w:jc w:val="left"/>
              <w:rPr>
                <w:rFonts w:ascii="游ゴシック" w:eastAsia="游ゴシック" w:hAnsi="游ゴシック" w:cs="ＭＳ Ｐゴシック"/>
                <w:sz w:val="22"/>
                <w:szCs w:val="22"/>
              </w:rPr>
            </w:pPr>
            <w:r w:rsidRPr="00320871">
              <w:rPr>
                <w:rFonts w:ascii="游ゴシック" w:eastAsia="游ゴシック" w:hAnsi="游ゴシック" w:cs="ＭＳ Ｐゴシック" w:hint="eastAsia"/>
                <w:sz w:val="22"/>
                <w:szCs w:val="22"/>
              </w:rPr>
              <w:t xml:space="preserve">　</w:t>
            </w:r>
          </w:p>
        </w:tc>
      </w:tr>
    </w:tbl>
    <w:p w14:paraId="5502CFBA" w14:textId="226A5F19" w:rsidR="00B83C61" w:rsidRPr="000A2CB2" w:rsidRDefault="00320871" w:rsidP="00431DF2">
      <w:pPr>
        <w:spacing w:afterLines="50" w:after="120"/>
        <w:ind w:leftChars="0" w:left="0" w:firstLineChars="0" w:firstLine="0"/>
      </w:pPr>
      <w:r>
        <w:lastRenderedPageBreak/>
        <w:fldChar w:fldCharType="end"/>
      </w:r>
      <w:r w:rsidR="00710AEF">
        <w:fldChar w:fldCharType="begin"/>
      </w:r>
      <w:r w:rsidR="00710AEF">
        <w:instrText xml:space="preserve"> LINK Excel.SheetMacroEnabled.12 "Book1" "Sheet1!R4C3:R20C6" \a \f 4 \h </w:instrText>
      </w:r>
      <w:r w:rsidR="00710AEF">
        <w:fldChar w:fldCharType="end"/>
      </w:r>
    </w:p>
    <w:p w14:paraId="1A79C92A" w14:textId="43B69334" w:rsidR="00B527DB" w:rsidRDefault="00B527DB" w:rsidP="00CB0144">
      <w:pPr>
        <w:spacing w:line="340" w:lineRule="exact"/>
        <w:ind w:leftChars="0" w:left="720" w:hangingChars="300" w:hanging="720"/>
        <w:rPr>
          <w:rFonts w:ascii="ＭＳ 明朝"/>
        </w:rPr>
      </w:pPr>
      <w:r w:rsidRPr="000A2CB2">
        <w:rPr>
          <w:rFonts w:ascii="ＭＳ 明朝"/>
        </w:rPr>
        <w:t>添付</w:t>
      </w:r>
      <w:r w:rsidR="00B062AE">
        <w:rPr>
          <w:rFonts w:ascii="ＭＳ 明朝" w:hint="eastAsia"/>
        </w:rPr>
        <w:t>書類</w:t>
      </w:r>
    </w:p>
    <w:p w14:paraId="676FC2DA" w14:textId="757DC837" w:rsidR="00B062AE" w:rsidRPr="000A2CB2" w:rsidRDefault="00B062AE" w:rsidP="002D44F8">
      <w:pPr>
        <w:autoSpaceDE w:val="0"/>
        <w:autoSpaceDN w:val="0"/>
        <w:spacing w:before="12"/>
        <w:ind w:leftChars="0" w:left="326" w:firstLineChars="100" w:firstLine="240"/>
        <w:jc w:val="left"/>
        <w:rPr>
          <w:rFonts w:ascii="ＭＳ 明朝"/>
        </w:rPr>
      </w:pPr>
      <w:r w:rsidRPr="00875755">
        <w:rPr>
          <w:rFonts w:ascii="ＭＳ Ｐ明朝" w:eastAsia="ＭＳ Ｐ明朝" w:hAnsi="ＭＳ Ｐ明朝" w:cs="ＭＳ 明朝" w:hint="eastAsia"/>
          <w:color w:val="000000" w:themeColor="text1"/>
          <w:szCs w:val="21"/>
        </w:rPr>
        <w:t>自然公園法施行規則第11条各号に規定する許可基準を満たしていることを示す</w:t>
      </w:r>
      <w:r w:rsidRPr="00875755">
        <w:rPr>
          <w:rFonts w:ascii="ＭＳ Ｐ明朝" w:eastAsia="ＭＳ Ｐ明朝" w:hAnsi="ＭＳ Ｐ明朝" w:cs="ＭＳ 明朝"/>
          <w:color w:val="000000" w:themeColor="text1"/>
          <w:szCs w:val="21"/>
        </w:rPr>
        <w:t>以下の書類を添付すること。</w:t>
      </w:r>
      <w:r w:rsidRPr="00875755">
        <w:rPr>
          <w:rFonts w:ascii="ＭＳ Ｐ明朝" w:eastAsia="ＭＳ Ｐ明朝" w:hAnsi="ＭＳ Ｐ明朝" w:cs="ＭＳ 明朝" w:hint="eastAsia"/>
          <w:color w:val="000000" w:themeColor="text1"/>
          <w:szCs w:val="21"/>
        </w:rPr>
        <w:t>ただし、行為の規模が大きいため、各号に掲げる縮尺の図面によっては適切に表示できないと認められる場合にあっては、当該施設の規模及び構造に応じて適切と認められる縮尺の図面をもつて、これらの図面に替えることができる。</w:t>
      </w:r>
    </w:p>
    <w:p w14:paraId="4D27011C" w14:textId="4E39F7F3" w:rsidR="00B527DB" w:rsidRPr="000A2CB2" w:rsidRDefault="00B527DB" w:rsidP="00CB0144">
      <w:pPr>
        <w:spacing w:line="340" w:lineRule="exact"/>
        <w:ind w:leftChars="100" w:left="674" w:hangingChars="181" w:hanging="434"/>
      </w:pPr>
      <w:r w:rsidRPr="000A2CB2">
        <w:rPr>
          <w:rFonts w:ascii="ＭＳ 明朝" w:hint="eastAsia"/>
        </w:rPr>
        <w:t xml:space="preserve">１　</w:t>
      </w:r>
      <w:r w:rsidRPr="000A2CB2">
        <w:rPr>
          <w:rFonts w:ascii="ＭＳ 明朝"/>
        </w:rPr>
        <w:t>行為の場所を明らかにした縮尺1:25,000</w:t>
      </w:r>
      <w:r w:rsidR="00B062AE">
        <w:rPr>
          <w:rFonts w:ascii="ＭＳ 明朝" w:hint="eastAsia"/>
        </w:rPr>
        <w:t>程度</w:t>
      </w:r>
      <w:r w:rsidRPr="000A2CB2">
        <w:rPr>
          <w:rFonts w:ascii="ＭＳ 明朝"/>
        </w:rPr>
        <w:t>の地形図</w:t>
      </w:r>
    </w:p>
    <w:p w14:paraId="35049340" w14:textId="20E9F8C0" w:rsidR="00093370" w:rsidRDefault="00B527DB" w:rsidP="00093370">
      <w:pPr>
        <w:spacing w:line="340" w:lineRule="exact"/>
        <w:ind w:leftChars="111" w:left="482" w:hanging="216"/>
        <w:rPr>
          <w:rFonts w:ascii="ＭＳ 明朝"/>
        </w:rPr>
      </w:pPr>
      <w:r w:rsidRPr="000A2CB2">
        <w:rPr>
          <w:rFonts w:ascii="ＭＳ 明朝" w:hint="eastAsia"/>
          <w:spacing w:val="-12"/>
        </w:rPr>
        <w:t xml:space="preserve">２　</w:t>
      </w:r>
      <w:r w:rsidRPr="000A2CB2">
        <w:rPr>
          <w:rFonts w:ascii="ＭＳ 明朝"/>
        </w:rPr>
        <w:t>行為地及びその付近の状況を明らかにした縮尺1:5,000</w:t>
      </w:r>
      <w:r w:rsidR="00B062AE">
        <w:rPr>
          <w:rFonts w:ascii="ＭＳ 明朝" w:hint="eastAsia"/>
        </w:rPr>
        <w:t>程度</w:t>
      </w:r>
      <w:r w:rsidRPr="000A2CB2">
        <w:rPr>
          <w:rFonts w:ascii="ＭＳ 明朝"/>
        </w:rPr>
        <w:t>の概況図及び天然色写真</w:t>
      </w:r>
    </w:p>
    <w:p w14:paraId="16D5572F" w14:textId="4AF89E90" w:rsidR="00093370" w:rsidRDefault="00B527DB" w:rsidP="00093370">
      <w:pPr>
        <w:spacing w:line="340" w:lineRule="exact"/>
        <w:ind w:leftChars="111" w:left="482" w:hanging="216"/>
        <w:rPr>
          <w:rFonts w:ascii="ＭＳ 明朝"/>
        </w:rPr>
      </w:pPr>
      <w:r w:rsidRPr="000A2CB2">
        <w:rPr>
          <w:rFonts w:ascii="ＭＳ 明朝" w:hint="eastAsia"/>
          <w:spacing w:val="-12"/>
        </w:rPr>
        <w:t>３</w:t>
      </w:r>
      <w:r w:rsidRPr="000A2CB2">
        <w:rPr>
          <w:rFonts w:ascii="ＭＳ 明朝"/>
        </w:rPr>
        <w:t xml:space="preserve">　行為の施行方法を明らかにした縮尺1:1,000</w:t>
      </w:r>
      <w:r w:rsidR="00B062AE">
        <w:rPr>
          <w:rFonts w:ascii="ＭＳ 明朝" w:hint="eastAsia"/>
        </w:rPr>
        <w:t>程度</w:t>
      </w:r>
      <w:r w:rsidRPr="000A2CB2">
        <w:rPr>
          <w:rFonts w:ascii="ＭＳ 明朝"/>
        </w:rPr>
        <w:t>の平面図、立面図、断面図、構造図及び意匠配色図（立面図に彩色したものでも可）</w:t>
      </w:r>
    </w:p>
    <w:p w14:paraId="43603753" w14:textId="3EE7D8B9" w:rsidR="00B527DB" w:rsidRDefault="00B527DB" w:rsidP="00093370">
      <w:pPr>
        <w:spacing w:line="340" w:lineRule="exact"/>
        <w:ind w:leftChars="111" w:left="482" w:hanging="216"/>
        <w:rPr>
          <w:rFonts w:ascii="ＭＳ 明朝"/>
        </w:rPr>
      </w:pPr>
      <w:r w:rsidRPr="000A2CB2">
        <w:rPr>
          <w:rFonts w:ascii="ＭＳ 明朝" w:hint="eastAsia"/>
          <w:spacing w:val="-12"/>
        </w:rPr>
        <w:t>４</w:t>
      </w:r>
      <w:r w:rsidRPr="000A2CB2">
        <w:rPr>
          <w:rFonts w:ascii="ＭＳ 明朝"/>
        </w:rPr>
        <w:t xml:space="preserve">　行為終了後における植栽その他修景の方法を明らかにした縮尺1:1,000</w:t>
      </w:r>
      <w:r w:rsidR="00B062AE">
        <w:rPr>
          <w:rFonts w:ascii="ＭＳ 明朝" w:hint="eastAsia"/>
        </w:rPr>
        <w:t>程度</w:t>
      </w:r>
      <w:r w:rsidRPr="000A2CB2">
        <w:rPr>
          <w:rFonts w:ascii="ＭＳ 明朝"/>
        </w:rPr>
        <w:t>の修景図</w:t>
      </w:r>
    </w:p>
    <w:p w14:paraId="320D28EA" w14:textId="19AA6CFD" w:rsidR="00B062AE" w:rsidRDefault="00B062AE" w:rsidP="00093370">
      <w:pPr>
        <w:spacing w:line="340" w:lineRule="exact"/>
        <w:ind w:leftChars="111" w:left="506" w:hanging="240"/>
        <w:rPr>
          <w:rFonts w:ascii="ＭＳ 明朝"/>
        </w:rPr>
      </w:pPr>
      <w:r>
        <w:rPr>
          <w:rFonts w:ascii="ＭＳ 明朝" w:hint="eastAsia"/>
        </w:rPr>
        <w:t xml:space="preserve">５　</w:t>
      </w:r>
      <w:r>
        <w:rPr>
          <w:rFonts w:ascii="ＭＳ 明朝"/>
        </w:rPr>
        <w:t>１から４</w:t>
      </w:r>
      <w:r w:rsidRPr="00B062AE">
        <w:rPr>
          <w:rFonts w:ascii="ＭＳ 明朝"/>
        </w:rPr>
        <w:t>までに掲げる図面について、整備をしようとする</w:t>
      </w:r>
      <w:r w:rsidRPr="00B062AE">
        <w:rPr>
          <w:rFonts w:ascii="ＭＳ 明朝" w:hint="eastAsia"/>
        </w:rPr>
        <w:t>地域脱炭素化促進施設等</w:t>
      </w:r>
      <w:r w:rsidRPr="00B062AE">
        <w:rPr>
          <w:rFonts w:ascii="ＭＳ 明朝"/>
        </w:rPr>
        <w:t>の位置を明らかにした図面と同じものは、省略できる。</w:t>
      </w:r>
    </w:p>
    <w:p w14:paraId="77339A8E" w14:textId="044657FE" w:rsidR="00B062AE" w:rsidRPr="00B062AE" w:rsidRDefault="00B062AE" w:rsidP="00B062AE">
      <w:pPr>
        <w:spacing w:line="340" w:lineRule="exact"/>
        <w:ind w:leftChars="111" w:left="506" w:hanging="240"/>
        <w:rPr>
          <w:rFonts w:ascii="ＭＳ 明朝"/>
        </w:rPr>
      </w:pPr>
      <w:r>
        <w:rPr>
          <w:rFonts w:ascii="ＭＳ 明朝" w:hint="eastAsia"/>
        </w:rPr>
        <w:t xml:space="preserve">６　</w:t>
      </w:r>
      <w:r w:rsidRPr="00B062AE">
        <w:rPr>
          <w:rFonts w:ascii="ＭＳ 明朝"/>
        </w:rPr>
        <w:t>行為（道路の新築及び農林漁業のために反復継続して行われるものを除く。）の場所の面積が１ヘクタール以上である場合、行為がその延長が２キロメートル以上若しくはその幅員が10 メートル以上となる計画になっている道路の新築（自然公園法の規定による許可を現に受け、又は受けることが確実である行為が行われる場所に到達するためのものを除く。）である場合又は行為が</w:t>
      </w:r>
      <w:r w:rsidRPr="00B062AE">
        <w:rPr>
          <w:rFonts w:ascii="ＭＳ 明朝" w:hint="eastAsia"/>
        </w:rPr>
        <w:t>当該</w:t>
      </w:r>
      <w:r w:rsidRPr="00B062AE">
        <w:rPr>
          <w:rFonts w:ascii="ＭＳ 明朝"/>
        </w:rPr>
        <w:t>行為の場所若しくはその周辺の風致若しくは景観に著しい影響を及ぼすおそれの有無を確認する必要があると認められる場合にあっては、次に掲げる事項を記載した書類</w:t>
      </w:r>
    </w:p>
    <w:p w14:paraId="11BD38AB" w14:textId="77777777" w:rsidR="00B062AE" w:rsidRPr="00B062AE" w:rsidRDefault="00B062AE" w:rsidP="00875755">
      <w:pPr>
        <w:spacing w:line="340" w:lineRule="exact"/>
        <w:ind w:leftChars="211" w:left="506" w:firstLineChars="0" w:firstLine="0"/>
        <w:rPr>
          <w:rFonts w:ascii="ＭＳ 明朝"/>
        </w:rPr>
      </w:pPr>
      <w:r w:rsidRPr="00B062AE">
        <w:rPr>
          <w:rFonts w:ascii="ＭＳ 明朝"/>
        </w:rPr>
        <w:t>①</w:t>
      </w:r>
      <w:r w:rsidRPr="00B062AE">
        <w:rPr>
          <w:rFonts w:ascii="ＭＳ 明朝" w:hint="eastAsia"/>
        </w:rPr>
        <w:t>当該</w:t>
      </w:r>
      <w:r w:rsidRPr="00B062AE">
        <w:rPr>
          <w:rFonts w:ascii="ＭＳ 明朝"/>
        </w:rPr>
        <w:t>行為の場所及びその周辺の植生、動物相その他の風致又は景観の状況並びに特質</w:t>
      </w:r>
    </w:p>
    <w:p w14:paraId="2333ADFF" w14:textId="77777777" w:rsidR="00B062AE" w:rsidRPr="00B062AE" w:rsidRDefault="00B062AE" w:rsidP="00875755">
      <w:pPr>
        <w:spacing w:line="340" w:lineRule="exact"/>
        <w:ind w:leftChars="211" w:left="506" w:firstLineChars="0" w:firstLine="0"/>
        <w:rPr>
          <w:rFonts w:ascii="ＭＳ 明朝"/>
        </w:rPr>
      </w:pPr>
      <w:r w:rsidRPr="00B062AE">
        <w:rPr>
          <w:rFonts w:ascii="ＭＳ 明朝"/>
        </w:rPr>
        <w:t>②</w:t>
      </w:r>
      <w:r w:rsidRPr="00B062AE">
        <w:rPr>
          <w:rFonts w:ascii="ＭＳ 明朝" w:hint="eastAsia"/>
        </w:rPr>
        <w:t>当該</w:t>
      </w:r>
      <w:r w:rsidRPr="00B062AE">
        <w:rPr>
          <w:rFonts w:ascii="ＭＳ 明朝"/>
        </w:rPr>
        <w:t>行為により得られる自然的、社会経済的な効用</w:t>
      </w:r>
    </w:p>
    <w:p w14:paraId="10A6DA1E" w14:textId="77777777" w:rsidR="00B062AE" w:rsidRPr="00B062AE" w:rsidRDefault="00B062AE" w:rsidP="00875755">
      <w:pPr>
        <w:spacing w:line="340" w:lineRule="exact"/>
        <w:ind w:leftChars="211" w:left="506" w:firstLineChars="0" w:firstLine="0"/>
        <w:rPr>
          <w:rFonts w:ascii="ＭＳ 明朝"/>
        </w:rPr>
      </w:pPr>
      <w:r w:rsidRPr="00B062AE">
        <w:rPr>
          <w:rFonts w:ascii="ＭＳ 明朝"/>
        </w:rPr>
        <w:t>③</w:t>
      </w:r>
      <w:r w:rsidRPr="00B062AE">
        <w:rPr>
          <w:rFonts w:ascii="ＭＳ 明朝" w:hint="eastAsia"/>
        </w:rPr>
        <w:t>当該</w:t>
      </w:r>
      <w:r w:rsidRPr="00B062AE">
        <w:rPr>
          <w:rFonts w:ascii="ＭＳ 明朝"/>
        </w:rPr>
        <w:t>行為が風致又は景観に及ぼす影響の予測及び当該影響を軽減するための措置</w:t>
      </w:r>
    </w:p>
    <w:p w14:paraId="02D96693" w14:textId="6C0A7980" w:rsidR="00B062AE" w:rsidRPr="000A2CB2" w:rsidRDefault="00B062AE" w:rsidP="00875755">
      <w:pPr>
        <w:spacing w:line="340" w:lineRule="exact"/>
        <w:ind w:leftChars="211" w:left="506" w:firstLineChars="0" w:firstLine="0"/>
      </w:pPr>
      <w:r w:rsidRPr="00B062AE">
        <w:rPr>
          <w:rFonts w:ascii="ＭＳ 明朝"/>
        </w:rPr>
        <w:t xml:space="preserve">④ </w:t>
      </w:r>
      <w:r w:rsidRPr="00B062AE">
        <w:rPr>
          <w:rFonts w:ascii="ＭＳ 明朝" w:hint="eastAsia"/>
        </w:rPr>
        <w:t>当該</w:t>
      </w:r>
      <w:r w:rsidRPr="00B062AE">
        <w:rPr>
          <w:rFonts w:ascii="ＭＳ 明朝"/>
        </w:rPr>
        <w:t>行為の施行方法に代替する施行方法により当該行為の目的を達成し得る場合にあっては、当該行為の施行方法及び当該方法に代替する施行方法を風致又は景観の保護の観点から比較した結果</w:t>
      </w:r>
    </w:p>
    <w:p w14:paraId="5D374D02" w14:textId="5F7205F3" w:rsidR="00B527DB" w:rsidRPr="000A2CB2" w:rsidRDefault="00B062AE" w:rsidP="00875755">
      <w:pPr>
        <w:spacing w:line="340" w:lineRule="exact"/>
        <w:ind w:leftChars="118" w:left="629" w:hangingChars="160" w:hanging="346"/>
        <w:jc w:val="left"/>
        <w:rPr>
          <w:rFonts w:ascii="ＭＳ 明朝"/>
          <w:spacing w:val="-12"/>
        </w:rPr>
      </w:pPr>
      <w:r>
        <w:rPr>
          <w:rFonts w:ascii="ＭＳ 明朝" w:hint="eastAsia"/>
          <w:spacing w:val="-12"/>
        </w:rPr>
        <w:t>７</w:t>
      </w:r>
      <w:r w:rsidR="00B527DB" w:rsidRPr="000A2CB2">
        <w:rPr>
          <w:rFonts w:ascii="ＭＳ 明朝"/>
        </w:rPr>
        <w:t xml:space="preserve">　その他、行為の施行方法の表示に必要な図面</w:t>
      </w:r>
      <w:r w:rsidR="00B527DB" w:rsidRPr="000A2CB2">
        <w:rPr>
          <w:rFonts w:ascii="ＭＳ 明朝"/>
          <w:spacing w:val="-12"/>
        </w:rPr>
        <w:t xml:space="preserve"> </w:t>
      </w:r>
    </w:p>
    <w:p w14:paraId="64DE67A2" w14:textId="08F98B64" w:rsidR="00792F42" w:rsidRDefault="00792F42">
      <w:pPr>
        <w:widowControl/>
        <w:ind w:left="660" w:hanging="180"/>
        <w:jc w:val="left"/>
        <w:rPr>
          <w:rFonts w:ascii="ＭＳ 明朝"/>
          <w:sz w:val="18"/>
          <w:szCs w:val="18"/>
        </w:rPr>
      </w:pPr>
      <w:r>
        <w:rPr>
          <w:rFonts w:ascii="ＭＳ 明朝"/>
          <w:sz w:val="18"/>
          <w:szCs w:val="18"/>
        </w:rPr>
        <w:br w:type="page"/>
      </w:r>
    </w:p>
    <w:p w14:paraId="686525CB" w14:textId="77777777" w:rsidR="002D44F8" w:rsidRPr="000A2CB2" w:rsidRDefault="002D44F8" w:rsidP="00CB0144">
      <w:pPr>
        <w:spacing w:line="340" w:lineRule="exact"/>
        <w:ind w:left="660" w:hanging="180"/>
        <w:jc w:val="left"/>
        <w:rPr>
          <w:rFonts w:ascii="ＭＳ 明朝"/>
          <w:sz w:val="18"/>
          <w:szCs w:val="18"/>
        </w:rPr>
      </w:pPr>
    </w:p>
    <w:p w14:paraId="5B19809A" w14:textId="77777777" w:rsidR="00B527DB" w:rsidRPr="000A2CB2" w:rsidRDefault="00B527DB" w:rsidP="002D44F8">
      <w:pPr>
        <w:spacing w:line="300" w:lineRule="exact"/>
        <w:ind w:leftChars="0" w:left="1" w:firstLineChars="0" w:firstLine="0"/>
        <w:jc w:val="left"/>
        <w:rPr>
          <w:rFonts w:ascii="ＭＳ 明朝"/>
          <w:spacing w:val="-12"/>
          <w:sz w:val="18"/>
          <w:szCs w:val="18"/>
        </w:rPr>
      </w:pPr>
      <w:r w:rsidRPr="000A2CB2">
        <w:rPr>
          <w:rFonts w:ascii="ＭＳ 明朝"/>
          <w:sz w:val="18"/>
          <w:szCs w:val="18"/>
        </w:rPr>
        <w:t>注意</w:t>
      </w:r>
      <w:r w:rsidRPr="000A2CB2">
        <w:rPr>
          <w:rFonts w:ascii="ＭＳ 明朝" w:hint="eastAsia"/>
          <w:sz w:val="18"/>
          <w:szCs w:val="18"/>
        </w:rPr>
        <w:t>事項</w:t>
      </w:r>
    </w:p>
    <w:p w14:paraId="7C678A41" w14:textId="77777777" w:rsidR="00B527DB" w:rsidRPr="000A2CB2" w:rsidRDefault="00B527DB" w:rsidP="002D44F8">
      <w:pPr>
        <w:kinsoku w:val="0"/>
        <w:autoSpaceDE w:val="0"/>
        <w:autoSpaceDN w:val="0"/>
        <w:adjustRightInd w:val="0"/>
        <w:spacing w:line="300" w:lineRule="exact"/>
        <w:ind w:leftChars="100" w:left="396" w:hanging="156"/>
        <w:jc w:val="left"/>
        <w:rPr>
          <w:sz w:val="18"/>
          <w:szCs w:val="18"/>
        </w:rPr>
      </w:pPr>
      <w:r w:rsidRPr="000A2CB2">
        <w:rPr>
          <w:rFonts w:ascii="ＭＳ 明朝" w:hint="eastAsia"/>
          <w:spacing w:val="-12"/>
          <w:sz w:val="18"/>
          <w:szCs w:val="18"/>
        </w:rPr>
        <w:t>１</w:t>
      </w:r>
      <w:r w:rsidRPr="000A2CB2">
        <w:rPr>
          <w:rFonts w:ascii="ＭＳ 明朝"/>
          <w:sz w:val="18"/>
          <w:szCs w:val="18"/>
        </w:rPr>
        <w:t xml:space="preserve">　「目的」欄には、当該工作物を設ける目的及びその必要性を具体的に</w:t>
      </w:r>
      <w:r w:rsidR="00CA64D0" w:rsidRPr="000A2CB2">
        <w:rPr>
          <w:rFonts w:ascii="ＭＳ 明朝"/>
          <w:sz w:val="18"/>
          <w:szCs w:val="18"/>
        </w:rPr>
        <w:t>記載</w:t>
      </w:r>
      <w:r w:rsidRPr="000A2CB2">
        <w:rPr>
          <w:rFonts w:ascii="ＭＳ 明朝"/>
          <w:sz w:val="18"/>
          <w:szCs w:val="18"/>
        </w:rPr>
        <w:t>すること。</w:t>
      </w:r>
      <w:r w:rsidRPr="000A2CB2">
        <w:rPr>
          <w:rFonts w:ascii="ＭＳ 明朝"/>
          <w:spacing w:val="-12"/>
          <w:sz w:val="18"/>
          <w:szCs w:val="18"/>
        </w:rPr>
        <w:t xml:space="preserve">                                                              </w:t>
      </w:r>
    </w:p>
    <w:p w14:paraId="2B2FD88D" w14:textId="5165B6EA" w:rsidR="00B527DB" w:rsidRPr="000A2CB2" w:rsidRDefault="00B527DB" w:rsidP="002D44F8">
      <w:pPr>
        <w:kinsoku w:val="0"/>
        <w:autoSpaceDE w:val="0"/>
        <w:autoSpaceDN w:val="0"/>
        <w:adjustRightInd w:val="0"/>
        <w:spacing w:line="300" w:lineRule="exact"/>
        <w:ind w:leftChars="100" w:left="396" w:hanging="156"/>
        <w:jc w:val="left"/>
        <w:rPr>
          <w:sz w:val="18"/>
          <w:szCs w:val="18"/>
        </w:rPr>
      </w:pPr>
      <w:r w:rsidRPr="000A2CB2">
        <w:rPr>
          <w:rFonts w:ascii="ＭＳ 明朝" w:hint="eastAsia"/>
          <w:spacing w:val="-12"/>
          <w:sz w:val="18"/>
          <w:szCs w:val="18"/>
        </w:rPr>
        <w:t xml:space="preserve">２　</w:t>
      </w:r>
      <w:r w:rsidRPr="000A2CB2">
        <w:rPr>
          <w:rFonts w:ascii="ＭＳ 明朝"/>
          <w:sz w:val="18"/>
          <w:szCs w:val="18"/>
        </w:rPr>
        <w:t>「場所」欄には、県、市郡、町村、大字、小字、地番（地先）等を</w:t>
      </w:r>
      <w:r w:rsidR="00CA64D0" w:rsidRPr="000A2CB2">
        <w:rPr>
          <w:rFonts w:ascii="ＭＳ 明朝"/>
          <w:sz w:val="18"/>
          <w:szCs w:val="18"/>
        </w:rPr>
        <w:t>記載</w:t>
      </w:r>
      <w:r w:rsidRPr="000A2CB2">
        <w:rPr>
          <w:rFonts w:ascii="ＭＳ 明朝"/>
          <w:sz w:val="18"/>
          <w:szCs w:val="18"/>
        </w:rPr>
        <w:t>すること。</w:t>
      </w:r>
      <w:r w:rsidRPr="000A2CB2">
        <w:rPr>
          <w:rFonts w:ascii="ＭＳ 明朝"/>
          <w:spacing w:val="-12"/>
          <w:sz w:val="18"/>
          <w:szCs w:val="18"/>
        </w:rPr>
        <w:t xml:space="preserve"> </w:t>
      </w:r>
      <w:r w:rsidR="00B062AE" w:rsidRPr="00B062AE">
        <w:rPr>
          <w:rFonts w:ascii="ＭＳ 明朝"/>
          <w:spacing w:val="-12"/>
          <w:sz w:val="18"/>
          <w:szCs w:val="18"/>
        </w:rPr>
        <w:t>なお、これらが</w:t>
      </w:r>
      <w:r w:rsidR="00B062AE" w:rsidRPr="00B062AE">
        <w:rPr>
          <w:rFonts w:ascii="ＭＳ 明朝" w:hint="eastAsia"/>
          <w:spacing w:val="-12"/>
          <w:sz w:val="18"/>
          <w:szCs w:val="18"/>
        </w:rPr>
        <w:t>地域脱炭素化促進施設等</w:t>
      </w:r>
      <w:r w:rsidR="00B062AE" w:rsidRPr="00B062AE">
        <w:rPr>
          <w:rFonts w:ascii="ＭＳ 明朝"/>
          <w:spacing w:val="-12"/>
          <w:sz w:val="18"/>
          <w:szCs w:val="18"/>
        </w:rPr>
        <w:t>の用に供する土地の所在及び地番と同じ内容となる場合にあっては、「別紙と同じ」と記載すること。</w:t>
      </w:r>
    </w:p>
    <w:p w14:paraId="6593534A" w14:textId="33A7F267" w:rsidR="00B527DB" w:rsidRPr="000A2CB2" w:rsidRDefault="00B527DB" w:rsidP="002D44F8">
      <w:pPr>
        <w:kinsoku w:val="0"/>
        <w:autoSpaceDE w:val="0"/>
        <w:autoSpaceDN w:val="0"/>
        <w:adjustRightInd w:val="0"/>
        <w:spacing w:line="300" w:lineRule="exact"/>
        <w:ind w:leftChars="100" w:left="396" w:hanging="156"/>
        <w:jc w:val="left"/>
        <w:rPr>
          <w:rFonts w:ascii="ＭＳ 明朝"/>
          <w:spacing w:val="-12"/>
          <w:sz w:val="18"/>
          <w:szCs w:val="18"/>
        </w:rPr>
      </w:pPr>
      <w:r w:rsidRPr="000A2CB2">
        <w:rPr>
          <w:rFonts w:ascii="ＭＳ 明朝" w:hint="eastAsia"/>
          <w:spacing w:val="-12"/>
          <w:sz w:val="18"/>
          <w:szCs w:val="18"/>
        </w:rPr>
        <w:t>３</w:t>
      </w:r>
      <w:r w:rsidRPr="000A2CB2">
        <w:rPr>
          <w:rFonts w:ascii="ＭＳ 明朝"/>
          <w:sz w:val="18"/>
          <w:szCs w:val="18"/>
        </w:rPr>
        <w:t xml:space="preserve">　</w:t>
      </w:r>
      <w:r w:rsidR="00B062AE" w:rsidRPr="00B062AE">
        <w:rPr>
          <w:rFonts w:ascii="ＭＳ 明朝"/>
          <w:sz w:val="18"/>
          <w:szCs w:val="18"/>
        </w:rPr>
        <w:t>「行為地及びその付近の状況」欄には、地形、植生</w:t>
      </w:r>
      <w:r w:rsidR="00B062AE" w:rsidRPr="00B062AE">
        <w:rPr>
          <w:rFonts w:ascii="ＭＳ 明朝" w:hint="eastAsia"/>
          <w:sz w:val="18"/>
          <w:szCs w:val="18"/>
        </w:rPr>
        <w:t>、着生する動植物</w:t>
      </w:r>
      <w:r w:rsidR="00B062AE" w:rsidRPr="00B062AE">
        <w:rPr>
          <w:rFonts w:ascii="ＭＳ 明朝"/>
          <w:sz w:val="18"/>
          <w:szCs w:val="18"/>
        </w:rPr>
        <w:t>等周辺の状況を示す上で必要な事項</w:t>
      </w:r>
      <w:r w:rsidR="00B062AE" w:rsidRPr="00B062AE">
        <w:rPr>
          <w:rFonts w:ascii="ＭＳ 明朝" w:hint="eastAsia"/>
          <w:sz w:val="18"/>
          <w:szCs w:val="18"/>
        </w:rPr>
        <w:t>及び水位（水量）に増減を及ぼさせる行為がある場合は現在の水位（水量）（一定の期間ごとに水位（水量）が異なる場合には、その期間別の水位（水量））（水量の単位は立方メートル毎秒）</w:t>
      </w:r>
      <w:r w:rsidR="00B062AE" w:rsidRPr="00B062AE">
        <w:rPr>
          <w:rFonts w:ascii="ＭＳ 明朝"/>
          <w:sz w:val="18"/>
          <w:szCs w:val="18"/>
        </w:rPr>
        <w:t>を記載すること。なお、必要に応じてその詳細を添付図面に表示すること。</w:t>
      </w:r>
    </w:p>
    <w:p w14:paraId="5FEF3551" w14:textId="6189DA9E" w:rsidR="00B527DB" w:rsidRPr="000A2CB2" w:rsidRDefault="00B527DB" w:rsidP="002D44F8">
      <w:pPr>
        <w:kinsoku w:val="0"/>
        <w:autoSpaceDE w:val="0"/>
        <w:autoSpaceDN w:val="0"/>
        <w:adjustRightInd w:val="0"/>
        <w:spacing w:line="300" w:lineRule="exact"/>
        <w:ind w:leftChars="100" w:left="420" w:hanging="180"/>
        <w:jc w:val="left"/>
        <w:rPr>
          <w:sz w:val="18"/>
          <w:szCs w:val="18"/>
        </w:rPr>
      </w:pPr>
      <w:r w:rsidRPr="000A2CB2">
        <w:rPr>
          <w:rFonts w:ascii="ＭＳ 明朝" w:hint="eastAsia"/>
          <w:sz w:val="18"/>
          <w:szCs w:val="18"/>
        </w:rPr>
        <w:t>４</w:t>
      </w:r>
      <w:r w:rsidRPr="000A2CB2">
        <w:rPr>
          <w:rFonts w:ascii="ＭＳ 明朝"/>
          <w:sz w:val="18"/>
          <w:szCs w:val="18"/>
        </w:rPr>
        <w:t xml:space="preserve">　</w:t>
      </w:r>
      <w:r w:rsidR="004321E3" w:rsidRPr="004321E3">
        <w:rPr>
          <w:rFonts w:ascii="ＭＳ 明朝"/>
          <w:sz w:val="18"/>
          <w:szCs w:val="18"/>
        </w:rPr>
        <w:t>「工作物の新</w:t>
      </w:r>
      <w:r w:rsidR="004321E3" w:rsidRPr="004321E3">
        <w:rPr>
          <w:rFonts w:ascii="ＭＳ 明朝" w:hint="eastAsia"/>
          <w:sz w:val="18"/>
          <w:szCs w:val="18"/>
        </w:rPr>
        <w:t>改増</w:t>
      </w:r>
      <w:r w:rsidR="004321E3" w:rsidRPr="004321E3">
        <w:rPr>
          <w:rFonts w:ascii="ＭＳ 明朝"/>
          <w:sz w:val="18"/>
          <w:szCs w:val="18"/>
        </w:rPr>
        <w:t>築」欄には、工作物の種類、敷地面積、規模、構造、主要材料、外部の仕上げ及び色彩を記載すること。</w:t>
      </w:r>
      <w:r w:rsidR="004321E3" w:rsidRPr="004321E3">
        <w:rPr>
          <w:rFonts w:ascii="ＭＳ 明朝" w:hint="eastAsia"/>
          <w:sz w:val="18"/>
          <w:szCs w:val="18"/>
        </w:rPr>
        <w:t>主たる行為である場合はその旨を記載すること。なお、必要に応じてその詳細を添付図面に表示すること。</w:t>
      </w:r>
    </w:p>
    <w:p w14:paraId="76DD52CB" w14:textId="34BA4F58" w:rsidR="00B527DB" w:rsidRPr="000A2CB2" w:rsidRDefault="00B527DB" w:rsidP="002D44F8">
      <w:pPr>
        <w:kinsoku w:val="0"/>
        <w:autoSpaceDE w:val="0"/>
        <w:autoSpaceDN w:val="0"/>
        <w:adjustRightInd w:val="0"/>
        <w:spacing w:line="300" w:lineRule="exact"/>
        <w:ind w:leftChars="100" w:left="396" w:hanging="156"/>
        <w:jc w:val="left"/>
        <w:rPr>
          <w:rFonts w:ascii="ＭＳ 明朝"/>
          <w:spacing w:val="-12"/>
          <w:sz w:val="18"/>
          <w:szCs w:val="18"/>
        </w:rPr>
      </w:pPr>
      <w:r w:rsidRPr="000A2CB2">
        <w:rPr>
          <w:rFonts w:ascii="ＭＳ 明朝" w:hint="eastAsia"/>
          <w:spacing w:val="-12"/>
          <w:sz w:val="18"/>
          <w:szCs w:val="18"/>
        </w:rPr>
        <w:t>５</w:t>
      </w:r>
      <w:r w:rsidRPr="000A2CB2">
        <w:rPr>
          <w:rFonts w:ascii="ＭＳ 明朝"/>
          <w:sz w:val="18"/>
          <w:szCs w:val="18"/>
        </w:rPr>
        <w:t xml:space="preserve">　</w:t>
      </w:r>
      <w:r w:rsidR="004321E3" w:rsidRPr="004321E3">
        <w:rPr>
          <w:rFonts w:ascii="ＭＳ 明朝"/>
          <w:sz w:val="18"/>
          <w:szCs w:val="18"/>
        </w:rPr>
        <w:t>「木竹の伐採」欄には、伐採樹種、伐採面積</w:t>
      </w:r>
      <w:r w:rsidR="004321E3" w:rsidRPr="004321E3">
        <w:rPr>
          <w:rFonts w:ascii="ＭＳ 明朝" w:hint="eastAsia"/>
          <w:sz w:val="18"/>
          <w:szCs w:val="18"/>
        </w:rPr>
        <w:t>、伐採本数</w:t>
      </w:r>
      <w:r w:rsidR="004321E3" w:rsidRPr="004321E3">
        <w:rPr>
          <w:rFonts w:ascii="ＭＳ 明朝"/>
          <w:sz w:val="18"/>
          <w:szCs w:val="18"/>
        </w:rPr>
        <w:t>を記載すること。</w:t>
      </w:r>
      <w:r w:rsidR="004321E3" w:rsidRPr="004321E3">
        <w:rPr>
          <w:rFonts w:ascii="ＭＳ 明朝" w:hint="eastAsia"/>
          <w:sz w:val="18"/>
          <w:szCs w:val="18"/>
        </w:rPr>
        <w:t>なお、必要に応じてその詳細を添付図面に表示すること。</w:t>
      </w:r>
      <w:r w:rsidRPr="000A2CB2">
        <w:rPr>
          <w:rFonts w:ascii="ＭＳ 明朝"/>
          <w:spacing w:val="-12"/>
          <w:sz w:val="18"/>
          <w:szCs w:val="18"/>
        </w:rPr>
        <w:t xml:space="preserve"> </w:t>
      </w:r>
    </w:p>
    <w:p w14:paraId="11A80352" w14:textId="313F4927" w:rsidR="00B527DB" w:rsidRPr="000A2CB2" w:rsidRDefault="00B527DB" w:rsidP="002D44F8">
      <w:pPr>
        <w:kinsoku w:val="0"/>
        <w:autoSpaceDE w:val="0"/>
        <w:autoSpaceDN w:val="0"/>
        <w:adjustRightInd w:val="0"/>
        <w:spacing w:line="300" w:lineRule="exact"/>
        <w:ind w:leftChars="100" w:left="420" w:hanging="180"/>
        <w:jc w:val="left"/>
        <w:rPr>
          <w:rFonts w:ascii="ＭＳ 明朝"/>
          <w:spacing w:val="-12"/>
          <w:sz w:val="18"/>
          <w:szCs w:val="18"/>
        </w:rPr>
      </w:pPr>
      <w:r w:rsidRPr="000A2CB2">
        <w:rPr>
          <w:rFonts w:ascii="ＭＳ 明朝" w:hint="eastAsia"/>
          <w:sz w:val="18"/>
          <w:szCs w:val="18"/>
        </w:rPr>
        <w:t>６</w:t>
      </w:r>
      <w:r w:rsidRPr="000A2CB2">
        <w:rPr>
          <w:rFonts w:ascii="ＭＳ 明朝"/>
          <w:sz w:val="18"/>
          <w:szCs w:val="18"/>
        </w:rPr>
        <w:t xml:space="preserve">　</w:t>
      </w:r>
      <w:r w:rsidR="004321E3" w:rsidRPr="004321E3">
        <w:rPr>
          <w:rFonts w:ascii="ＭＳ 明朝"/>
          <w:sz w:val="18"/>
          <w:szCs w:val="18"/>
        </w:rPr>
        <w:t>「鉱物の掘採又は土石の採取」欄には、鉱物（土石）の種類、掘採（採取）方法、掘採（採取）量、掘採（採取）設備、</w:t>
      </w:r>
      <w:r w:rsidR="004321E3" w:rsidRPr="004321E3">
        <w:rPr>
          <w:rFonts w:ascii="ＭＳ 明朝" w:hint="eastAsia"/>
          <w:sz w:val="18"/>
          <w:szCs w:val="18"/>
        </w:rPr>
        <w:t>掘採（採取）に伴い土地の形状を変更する面積、</w:t>
      </w:r>
      <w:r w:rsidR="004321E3" w:rsidRPr="004321E3">
        <w:rPr>
          <w:rFonts w:ascii="ＭＳ 明朝"/>
          <w:sz w:val="18"/>
          <w:szCs w:val="18"/>
        </w:rPr>
        <w:t>掘採（採取）後の土地の形状を記載するこ</w:t>
      </w:r>
      <w:r w:rsidR="004321E3">
        <w:rPr>
          <w:rFonts w:ascii="ＭＳ 明朝" w:hint="eastAsia"/>
          <w:sz w:val="18"/>
          <w:szCs w:val="18"/>
        </w:rPr>
        <w:t>と。</w:t>
      </w:r>
      <w:r w:rsidR="004321E3" w:rsidRPr="004321E3">
        <w:rPr>
          <w:rFonts w:ascii="ＭＳ 明朝" w:hint="eastAsia"/>
          <w:sz w:val="18"/>
          <w:szCs w:val="18"/>
        </w:rPr>
        <w:t>主たる行為である場合はその旨を記載すること。なお、必要に応じてその詳細を添付図面に表示すること。</w:t>
      </w:r>
      <w:r w:rsidRPr="000A2CB2">
        <w:rPr>
          <w:rFonts w:ascii="ＭＳ 明朝"/>
          <w:spacing w:val="-12"/>
          <w:sz w:val="18"/>
          <w:szCs w:val="18"/>
        </w:rPr>
        <w:t xml:space="preserve"> </w:t>
      </w:r>
    </w:p>
    <w:p w14:paraId="75942652" w14:textId="6A82A6A0" w:rsidR="001B70E5" w:rsidRPr="000A2CB2" w:rsidRDefault="001B70E5" w:rsidP="002D44F8">
      <w:pPr>
        <w:kinsoku w:val="0"/>
        <w:autoSpaceDE w:val="0"/>
        <w:autoSpaceDN w:val="0"/>
        <w:adjustRightInd w:val="0"/>
        <w:spacing w:line="300" w:lineRule="exact"/>
        <w:ind w:leftChars="100" w:left="420" w:hanging="180"/>
        <w:jc w:val="left"/>
        <w:rPr>
          <w:rFonts w:ascii="ＭＳ 明朝"/>
          <w:sz w:val="18"/>
          <w:szCs w:val="18"/>
        </w:rPr>
      </w:pPr>
      <w:r w:rsidRPr="000A2CB2">
        <w:rPr>
          <w:rFonts w:ascii="ＭＳ 明朝" w:hint="eastAsia"/>
          <w:sz w:val="18"/>
          <w:szCs w:val="18"/>
        </w:rPr>
        <w:t xml:space="preserve">７　</w:t>
      </w:r>
      <w:r w:rsidR="004321E3" w:rsidRPr="004321E3">
        <w:rPr>
          <w:rFonts w:ascii="ＭＳ 明朝"/>
          <w:sz w:val="18"/>
          <w:szCs w:val="18"/>
        </w:rPr>
        <w:t>「水位（水量）に増減を及ぼさせる行為」欄には、水位（水量）の増減の及ぶ範囲、水位（水量）の増減の原因となる行為・設備等、水位（水量）の増減の内容</w:t>
      </w:r>
      <w:r w:rsidR="004321E3" w:rsidRPr="004321E3">
        <w:rPr>
          <w:rFonts w:ascii="ＭＳ 明朝" w:hint="eastAsia"/>
          <w:sz w:val="18"/>
          <w:szCs w:val="18"/>
        </w:rPr>
        <w:t>（当該行為による水位（最高水位、最低水位等）又は水量（取水量、放流量等）の変化）</w:t>
      </w:r>
      <w:r w:rsidR="004321E3" w:rsidRPr="004321E3">
        <w:rPr>
          <w:rFonts w:ascii="ＭＳ 明朝"/>
          <w:sz w:val="18"/>
          <w:szCs w:val="18"/>
        </w:rPr>
        <w:t>を記載すること。</w:t>
      </w:r>
      <w:r w:rsidR="004321E3" w:rsidRPr="004321E3">
        <w:rPr>
          <w:rFonts w:ascii="ＭＳ 明朝" w:hint="eastAsia"/>
          <w:sz w:val="18"/>
          <w:szCs w:val="18"/>
        </w:rPr>
        <w:t>一定の期間ごとに水位（水量）の増減の内容が異なる場合には、その期間別に記入すること。主たる行為である場合はその旨を記載すること。なお、必要に応じてその</w:t>
      </w:r>
      <w:r w:rsidR="004321E3">
        <w:rPr>
          <w:rFonts w:ascii="ＭＳ 明朝" w:hint="eastAsia"/>
          <w:sz w:val="18"/>
          <w:szCs w:val="18"/>
        </w:rPr>
        <w:t>詳細を</w:t>
      </w:r>
      <w:r w:rsidR="006E31A3">
        <w:rPr>
          <w:rFonts w:ascii="ＭＳ 明朝" w:hint="eastAsia"/>
          <w:sz w:val="18"/>
          <w:szCs w:val="18"/>
        </w:rPr>
        <w:t>添付図面に表示すること。</w:t>
      </w:r>
    </w:p>
    <w:p w14:paraId="04AB529F" w14:textId="2542293E" w:rsidR="00AE1438" w:rsidRDefault="001B70E5" w:rsidP="002D44F8">
      <w:pPr>
        <w:kinsoku w:val="0"/>
        <w:autoSpaceDE w:val="0"/>
        <w:autoSpaceDN w:val="0"/>
        <w:adjustRightInd w:val="0"/>
        <w:spacing w:line="300" w:lineRule="exact"/>
        <w:ind w:leftChars="100" w:left="420" w:hanging="180"/>
        <w:jc w:val="left"/>
        <w:rPr>
          <w:rFonts w:ascii="ＭＳ 明朝"/>
          <w:sz w:val="18"/>
          <w:szCs w:val="18"/>
        </w:rPr>
      </w:pPr>
      <w:r w:rsidRPr="000A2CB2">
        <w:rPr>
          <w:rFonts w:ascii="ＭＳ 明朝" w:hint="eastAsia"/>
          <w:sz w:val="18"/>
          <w:szCs w:val="18"/>
        </w:rPr>
        <w:t>８</w:t>
      </w:r>
      <w:r w:rsidR="00B527DB" w:rsidRPr="000A2CB2">
        <w:rPr>
          <w:rFonts w:ascii="ＭＳ 明朝"/>
          <w:sz w:val="18"/>
          <w:szCs w:val="18"/>
        </w:rPr>
        <w:t xml:space="preserve">　</w:t>
      </w:r>
      <w:r w:rsidR="004321E3" w:rsidRPr="004321E3">
        <w:rPr>
          <w:rFonts w:ascii="ＭＳ 明朝"/>
          <w:sz w:val="18"/>
          <w:szCs w:val="18"/>
        </w:rPr>
        <w:t>「</w:t>
      </w:r>
      <w:r w:rsidR="004321E3" w:rsidRPr="004321E3">
        <w:rPr>
          <w:rFonts w:ascii="ＭＳ 明朝" w:hint="eastAsia"/>
          <w:sz w:val="18"/>
          <w:szCs w:val="18"/>
        </w:rPr>
        <w:t>広告物の設置等</w:t>
      </w:r>
      <w:r w:rsidR="004321E3" w:rsidRPr="004321E3">
        <w:rPr>
          <w:rFonts w:ascii="ＭＳ 明朝"/>
          <w:sz w:val="18"/>
          <w:szCs w:val="18"/>
        </w:rPr>
        <w:t>」欄には、</w:t>
      </w:r>
      <w:r w:rsidR="004321E3" w:rsidRPr="004321E3">
        <w:rPr>
          <w:rFonts w:ascii="ＭＳ 明朝" w:hint="eastAsia"/>
          <w:sz w:val="18"/>
          <w:szCs w:val="18"/>
        </w:rPr>
        <w:t>独立して設置する場合の敷地面積、広告物を掲出又は表示する広告物の種類及びその箇所、規模及び構造、主要材料、色彩、表示の内容</w:t>
      </w:r>
      <w:r w:rsidR="004321E3" w:rsidRPr="004321E3">
        <w:rPr>
          <w:rFonts w:ascii="ＭＳ 明朝"/>
          <w:sz w:val="18"/>
          <w:szCs w:val="18"/>
        </w:rPr>
        <w:t>を記載すること。</w:t>
      </w:r>
      <w:r w:rsidR="004321E3" w:rsidRPr="004321E3">
        <w:rPr>
          <w:rFonts w:ascii="ＭＳ 明朝" w:hint="eastAsia"/>
          <w:sz w:val="18"/>
          <w:szCs w:val="18"/>
        </w:rPr>
        <w:t>なお、必要に応じてその詳細を添付図面に表示すること。</w:t>
      </w:r>
    </w:p>
    <w:p w14:paraId="313023DD" w14:textId="6BDB60D3" w:rsidR="004321E3" w:rsidRDefault="004321E3" w:rsidP="002D44F8">
      <w:pPr>
        <w:kinsoku w:val="0"/>
        <w:autoSpaceDE w:val="0"/>
        <w:autoSpaceDN w:val="0"/>
        <w:adjustRightInd w:val="0"/>
        <w:spacing w:line="300" w:lineRule="exact"/>
        <w:ind w:leftChars="100" w:left="420" w:hanging="180"/>
        <w:jc w:val="left"/>
        <w:rPr>
          <w:rFonts w:ascii="ＭＳ 明朝"/>
          <w:sz w:val="18"/>
          <w:szCs w:val="18"/>
        </w:rPr>
      </w:pPr>
      <w:r>
        <w:rPr>
          <w:rFonts w:ascii="ＭＳ 明朝" w:hint="eastAsia"/>
          <w:sz w:val="18"/>
          <w:szCs w:val="18"/>
        </w:rPr>
        <w:t xml:space="preserve">９　</w:t>
      </w:r>
      <w:r w:rsidR="006E31A3" w:rsidRPr="006E31A3">
        <w:rPr>
          <w:rFonts w:ascii="ＭＳ 明朝"/>
          <w:sz w:val="18"/>
          <w:szCs w:val="18"/>
        </w:rPr>
        <w:t>「土地の形状変更等」欄には、土地の形状を変更する面積、工事の方法、変更後の土地の形状を記載すること。</w:t>
      </w:r>
      <w:r w:rsidR="006E31A3" w:rsidRPr="006E31A3">
        <w:rPr>
          <w:rFonts w:ascii="ＭＳ 明朝" w:hint="eastAsia"/>
          <w:sz w:val="18"/>
          <w:szCs w:val="18"/>
        </w:rPr>
        <w:t>なお、必要に応じてその詳細を添付図面に表示すること。</w:t>
      </w:r>
    </w:p>
    <w:p w14:paraId="5A1E6680" w14:textId="7302AA7A" w:rsidR="006E31A3" w:rsidRDefault="006E31A3" w:rsidP="002D44F8">
      <w:pPr>
        <w:kinsoku w:val="0"/>
        <w:autoSpaceDE w:val="0"/>
        <w:autoSpaceDN w:val="0"/>
        <w:adjustRightInd w:val="0"/>
        <w:spacing w:line="300" w:lineRule="exact"/>
        <w:ind w:leftChars="100" w:left="420" w:hanging="180"/>
        <w:jc w:val="left"/>
        <w:rPr>
          <w:rFonts w:ascii="ＭＳ 明朝"/>
          <w:sz w:val="18"/>
          <w:szCs w:val="18"/>
        </w:rPr>
      </w:pPr>
      <w:r>
        <w:rPr>
          <w:rFonts w:ascii="ＭＳ 明朝" w:hint="eastAsia"/>
          <w:sz w:val="18"/>
          <w:szCs w:val="18"/>
        </w:rPr>
        <w:t xml:space="preserve">10　</w:t>
      </w:r>
      <w:r w:rsidRPr="006E31A3">
        <w:rPr>
          <w:rFonts w:ascii="ＭＳ 明朝"/>
          <w:sz w:val="18"/>
          <w:szCs w:val="18"/>
        </w:rPr>
        <w:t>「</w:t>
      </w:r>
      <w:r w:rsidRPr="006E31A3">
        <w:rPr>
          <w:rFonts w:ascii="ＭＳ 明朝" w:hint="eastAsia"/>
          <w:sz w:val="18"/>
          <w:szCs w:val="18"/>
        </w:rPr>
        <w:t>その他の</w:t>
      </w:r>
      <w:r w:rsidRPr="006E31A3">
        <w:rPr>
          <w:rFonts w:ascii="ＭＳ 明朝"/>
          <w:sz w:val="18"/>
          <w:szCs w:val="18"/>
        </w:rPr>
        <w:t>関連行為」欄には、支障となる動植物の除去、残土</w:t>
      </w:r>
      <w:r w:rsidRPr="006E31A3">
        <w:rPr>
          <w:rFonts w:ascii="ＭＳ 明朝" w:hint="eastAsia"/>
          <w:sz w:val="18"/>
          <w:szCs w:val="18"/>
        </w:rPr>
        <w:t>量とその</w:t>
      </w:r>
      <w:r w:rsidRPr="006E31A3">
        <w:rPr>
          <w:rFonts w:ascii="ＭＳ 明朝"/>
          <w:sz w:val="18"/>
          <w:szCs w:val="18"/>
        </w:rPr>
        <w:t>処理</w:t>
      </w:r>
      <w:r w:rsidRPr="006E31A3">
        <w:rPr>
          <w:rFonts w:ascii="ＭＳ 明朝" w:hint="eastAsia"/>
          <w:sz w:val="18"/>
          <w:szCs w:val="18"/>
        </w:rPr>
        <w:t>方法</w:t>
      </w:r>
      <w:r w:rsidRPr="006E31A3">
        <w:rPr>
          <w:rFonts w:ascii="ＭＳ 明朝"/>
          <w:sz w:val="18"/>
          <w:szCs w:val="18"/>
        </w:rPr>
        <w:t>、工事用仮工作物の設置等、当該行為に伴う行為の内容を具体的に記載すること。なお、必要に応じてその詳細を添付図面に表示すること。</w:t>
      </w:r>
    </w:p>
    <w:p w14:paraId="02DEFAFB" w14:textId="15D6F294" w:rsidR="006E31A3" w:rsidRDefault="006E31A3" w:rsidP="002D44F8">
      <w:pPr>
        <w:kinsoku w:val="0"/>
        <w:autoSpaceDE w:val="0"/>
        <w:autoSpaceDN w:val="0"/>
        <w:adjustRightInd w:val="0"/>
        <w:spacing w:line="300" w:lineRule="exact"/>
        <w:ind w:leftChars="100" w:left="420" w:hanging="180"/>
        <w:jc w:val="left"/>
        <w:rPr>
          <w:rFonts w:ascii="ＭＳ 明朝"/>
          <w:sz w:val="18"/>
          <w:szCs w:val="18"/>
        </w:rPr>
      </w:pPr>
      <w:r>
        <w:rPr>
          <w:rFonts w:ascii="ＭＳ 明朝" w:hint="eastAsia"/>
          <w:sz w:val="18"/>
          <w:szCs w:val="18"/>
        </w:rPr>
        <w:t>11</w:t>
      </w:r>
      <w:r w:rsidR="00E56297">
        <w:rPr>
          <w:rFonts w:ascii="ＭＳ 明朝" w:hint="eastAsia"/>
          <w:sz w:val="18"/>
          <w:szCs w:val="18"/>
        </w:rPr>
        <w:t xml:space="preserve">　</w:t>
      </w:r>
      <w:r w:rsidRPr="006E31A3">
        <w:rPr>
          <w:rFonts w:ascii="ＭＳ 明朝"/>
          <w:sz w:val="18"/>
          <w:szCs w:val="18"/>
        </w:rPr>
        <w:t>「施行後の周辺の取扱」欄には、跡地の整理、修景のための植栽等風致景観の保護のために行う措置を記載すること。なお、必要に応じてその詳細を添付図面に表示すること。</w:t>
      </w:r>
    </w:p>
    <w:p w14:paraId="48530A26" w14:textId="661569F4" w:rsidR="006E31A3" w:rsidRDefault="006E31A3" w:rsidP="002D44F8">
      <w:pPr>
        <w:kinsoku w:val="0"/>
        <w:autoSpaceDE w:val="0"/>
        <w:autoSpaceDN w:val="0"/>
        <w:adjustRightInd w:val="0"/>
        <w:spacing w:line="300" w:lineRule="exact"/>
        <w:ind w:leftChars="100" w:left="420" w:hanging="180"/>
        <w:jc w:val="left"/>
        <w:rPr>
          <w:rFonts w:ascii="ＭＳ 明朝"/>
          <w:sz w:val="18"/>
          <w:szCs w:val="18"/>
        </w:rPr>
      </w:pPr>
      <w:r>
        <w:rPr>
          <w:rFonts w:ascii="ＭＳ 明朝"/>
          <w:sz w:val="18"/>
          <w:szCs w:val="18"/>
        </w:rPr>
        <w:t>12</w:t>
      </w:r>
      <w:r>
        <w:rPr>
          <w:rFonts w:ascii="ＭＳ 明朝" w:hint="eastAsia"/>
          <w:sz w:val="18"/>
          <w:szCs w:val="18"/>
        </w:rPr>
        <w:t xml:space="preserve">　</w:t>
      </w:r>
      <w:r w:rsidRPr="006E31A3">
        <w:rPr>
          <w:rFonts w:ascii="ＭＳ 明朝"/>
          <w:sz w:val="18"/>
          <w:szCs w:val="18"/>
        </w:rPr>
        <w:t>「予定日」欄には、その記載事項が</w:t>
      </w:r>
      <w:r w:rsidRPr="006E31A3">
        <w:rPr>
          <w:rFonts w:ascii="ＭＳ 明朝" w:hint="eastAsia"/>
          <w:sz w:val="18"/>
          <w:szCs w:val="18"/>
        </w:rPr>
        <w:t>地域脱炭素化促進施設等</w:t>
      </w:r>
      <w:r w:rsidRPr="006E31A3">
        <w:rPr>
          <w:rFonts w:ascii="ＭＳ 明朝"/>
          <w:sz w:val="18"/>
          <w:szCs w:val="18"/>
        </w:rPr>
        <w:t>の整備を行う期間と同じ内容となる場合にあっては、「別紙と同じ」と記載すること。</w:t>
      </w:r>
      <w:r w:rsidRPr="006E31A3">
        <w:rPr>
          <w:rFonts w:ascii="ＭＳ 明朝" w:hint="eastAsia"/>
          <w:sz w:val="18"/>
          <w:szCs w:val="18"/>
        </w:rPr>
        <w:t>行為ごとに期間が異なる場合は、それぞれ記載すること。</w:t>
      </w:r>
    </w:p>
    <w:p w14:paraId="7BDE493A" w14:textId="7524713B" w:rsidR="006E31A3" w:rsidRPr="006E31A3" w:rsidRDefault="006E31A3" w:rsidP="002D44F8">
      <w:pPr>
        <w:kinsoku w:val="0"/>
        <w:autoSpaceDE w:val="0"/>
        <w:autoSpaceDN w:val="0"/>
        <w:adjustRightInd w:val="0"/>
        <w:spacing w:line="300" w:lineRule="exact"/>
        <w:ind w:leftChars="100" w:left="420" w:hanging="180"/>
        <w:jc w:val="left"/>
        <w:rPr>
          <w:rFonts w:ascii="ＭＳ 明朝"/>
          <w:sz w:val="18"/>
          <w:szCs w:val="18"/>
        </w:rPr>
      </w:pPr>
      <w:r>
        <w:rPr>
          <w:rFonts w:ascii="ＭＳ 明朝" w:hint="eastAsia"/>
          <w:sz w:val="18"/>
          <w:szCs w:val="18"/>
        </w:rPr>
        <w:t xml:space="preserve">13　</w:t>
      </w:r>
      <w:r w:rsidRPr="006E31A3">
        <w:rPr>
          <w:rFonts w:ascii="ＭＳ 明朝"/>
          <w:sz w:val="18"/>
          <w:szCs w:val="18"/>
        </w:rPr>
        <w:t>「備考」欄には、次の事項を記載すること。</w:t>
      </w:r>
    </w:p>
    <w:p w14:paraId="19AC397F" w14:textId="6A33794A" w:rsidR="006E31A3" w:rsidRPr="006E31A3" w:rsidRDefault="006E31A3" w:rsidP="002D44F8">
      <w:pPr>
        <w:kinsoku w:val="0"/>
        <w:autoSpaceDE w:val="0"/>
        <w:autoSpaceDN w:val="0"/>
        <w:adjustRightInd w:val="0"/>
        <w:spacing w:line="300" w:lineRule="exact"/>
        <w:ind w:left="660" w:hanging="180"/>
        <w:jc w:val="left"/>
        <w:rPr>
          <w:rFonts w:ascii="ＭＳ 明朝"/>
          <w:sz w:val="18"/>
          <w:szCs w:val="18"/>
        </w:rPr>
      </w:pPr>
      <w:r w:rsidRPr="006E31A3">
        <w:rPr>
          <w:rFonts w:ascii="ＭＳ 明朝"/>
          <w:sz w:val="18"/>
          <w:szCs w:val="18"/>
        </w:rPr>
        <w:t>ア</w:t>
      </w:r>
      <w:r>
        <w:rPr>
          <w:rFonts w:ascii="ＭＳ 明朝" w:hint="eastAsia"/>
          <w:sz w:val="18"/>
          <w:szCs w:val="18"/>
        </w:rPr>
        <w:t xml:space="preserve">　</w:t>
      </w:r>
      <w:r w:rsidRPr="006E31A3">
        <w:rPr>
          <w:rFonts w:ascii="ＭＳ 明朝"/>
          <w:sz w:val="18"/>
          <w:szCs w:val="18"/>
        </w:rPr>
        <w:t>他の法令の規定により、当該行為が行政庁の許可、認可その他の処分又は届出を必要とするものである場合にあっては、その手続の進捗状況</w:t>
      </w:r>
    </w:p>
    <w:p w14:paraId="7F2687B0" w14:textId="5B7CF1F9" w:rsidR="006E31A3" w:rsidRPr="006E31A3" w:rsidRDefault="006E31A3" w:rsidP="002D44F8">
      <w:pPr>
        <w:kinsoku w:val="0"/>
        <w:autoSpaceDE w:val="0"/>
        <w:autoSpaceDN w:val="0"/>
        <w:adjustRightInd w:val="0"/>
        <w:spacing w:line="300" w:lineRule="exact"/>
        <w:ind w:left="480" w:firstLineChars="0" w:firstLine="0"/>
        <w:jc w:val="left"/>
        <w:rPr>
          <w:rFonts w:ascii="ＭＳ 明朝"/>
          <w:sz w:val="18"/>
          <w:szCs w:val="18"/>
        </w:rPr>
      </w:pPr>
      <w:r w:rsidRPr="006E31A3">
        <w:rPr>
          <w:rFonts w:ascii="ＭＳ 明朝"/>
          <w:sz w:val="18"/>
          <w:szCs w:val="18"/>
        </w:rPr>
        <w:t>イ</w:t>
      </w:r>
      <w:r>
        <w:rPr>
          <w:rFonts w:ascii="ＭＳ 明朝" w:hint="eastAsia"/>
          <w:sz w:val="18"/>
          <w:szCs w:val="18"/>
        </w:rPr>
        <w:t xml:space="preserve">　</w:t>
      </w:r>
      <w:r w:rsidRPr="006E31A3">
        <w:rPr>
          <w:rFonts w:ascii="ＭＳ 明朝"/>
          <w:sz w:val="18"/>
          <w:szCs w:val="18"/>
        </w:rPr>
        <w:t>土地所有関係及び申請者が土地所有者と異なる場合にあっては、土地所有者の諾否又はその見込み</w:t>
      </w:r>
    </w:p>
    <w:p w14:paraId="60EBFF7D" w14:textId="034B36BC" w:rsidR="006E31A3" w:rsidRDefault="006E31A3" w:rsidP="002D44F8">
      <w:pPr>
        <w:kinsoku w:val="0"/>
        <w:autoSpaceDE w:val="0"/>
        <w:autoSpaceDN w:val="0"/>
        <w:adjustRightInd w:val="0"/>
        <w:spacing w:line="300" w:lineRule="exact"/>
        <w:ind w:left="480" w:firstLineChars="0" w:firstLine="0"/>
        <w:jc w:val="left"/>
        <w:rPr>
          <w:rFonts w:ascii="ＭＳ 明朝"/>
          <w:sz w:val="18"/>
          <w:szCs w:val="18"/>
        </w:rPr>
      </w:pPr>
      <w:r w:rsidRPr="006E31A3">
        <w:rPr>
          <w:rFonts w:ascii="ＭＳ 明朝"/>
          <w:sz w:val="18"/>
          <w:szCs w:val="18"/>
        </w:rPr>
        <w:t>ウ</w:t>
      </w:r>
      <w:r>
        <w:rPr>
          <w:rFonts w:ascii="ＭＳ 明朝" w:hint="eastAsia"/>
          <w:sz w:val="18"/>
          <w:szCs w:val="18"/>
        </w:rPr>
        <w:t xml:space="preserve">　</w:t>
      </w:r>
      <w:r w:rsidRPr="006E31A3">
        <w:rPr>
          <w:rFonts w:ascii="ＭＳ 明朝"/>
          <w:sz w:val="18"/>
          <w:szCs w:val="18"/>
        </w:rPr>
        <w:t>過去に自然公園法の許可を受けたものにあっては、その旨並びに許可処分の日付、番号及び付された条件</w:t>
      </w:r>
    </w:p>
    <w:p w14:paraId="3B8D4DDE" w14:textId="77777777" w:rsidR="00FB56D0" w:rsidRPr="00CF53C1" w:rsidRDefault="00FB56D0" w:rsidP="002D44F8">
      <w:pPr>
        <w:widowControl/>
        <w:ind w:leftChars="83" w:left="297" w:hangingChars="41" w:hanging="98"/>
        <w:jc w:val="left"/>
        <w:rPr>
          <w:rFonts w:asciiTheme="majorEastAsia" w:eastAsiaTheme="majorEastAsia" w:hAnsiTheme="majorEastAsia"/>
          <w:color w:val="auto"/>
        </w:rPr>
      </w:pPr>
    </w:p>
    <w:sectPr w:rsidR="00FB56D0" w:rsidRPr="00CF53C1" w:rsidSect="00CF53C1">
      <w:headerReference w:type="even" r:id="rId7"/>
      <w:headerReference w:type="default" r:id="rId8"/>
      <w:footerReference w:type="even" r:id="rId9"/>
      <w:footerReference w:type="default" r:id="rId10"/>
      <w:headerReference w:type="first" r:id="rId11"/>
      <w:footerReference w:type="first" r:id="rId12"/>
      <w:pgSz w:w="11906" w:h="16838"/>
      <w:pgMar w:top="1701" w:right="1361" w:bottom="1701" w:left="1134" w:header="720" w:footer="720" w:gutter="0"/>
      <w:cols w:space="720"/>
      <w:noEndnote/>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E23F7" w14:textId="77777777" w:rsidR="006F750D" w:rsidRDefault="006F750D" w:rsidP="001C0D96">
      <w:pPr>
        <w:ind w:left="720" w:hanging="240"/>
      </w:pPr>
      <w:r>
        <w:separator/>
      </w:r>
    </w:p>
  </w:endnote>
  <w:endnote w:type="continuationSeparator" w:id="0">
    <w:p w14:paraId="50A9B6FA" w14:textId="77777777" w:rsidR="006F750D" w:rsidRDefault="006F750D" w:rsidP="001C0D96">
      <w:pPr>
        <w:ind w:left="72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8FBC9" w14:textId="77777777" w:rsidR="00230F75" w:rsidRDefault="00230F75" w:rsidP="00E60F17">
    <w:pPr>
      <w:pStyle w:val="a6"/>
      <w:ind w:left="72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0343" w14:textId="77777777" w:rsidR="00230F75" w:rsidRDefault="00230F75" w:rsidP="001C0D96">
    <w:pPr>
      <w:pStyle w:val="a6"/>
      <w:ind w:left="72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724CE" w14:textId="77777777" w:rsidR="00230F75" w:rsidRDefault="00230F75" w:rsidP="00E60F17">
    <w:pPr>
      <w:pStyle w:val="a6"/>
      <w:ind w:left="72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76427" w14:textId="77777777" w:rsidR="006F750D" w:rsidRDefault="006F750D" w:rsidP="001C0D96">
      <w:pPr>
        <w:ind w:left="720" w:hanging="240"/>
      </w:pPr>
      <w:r>
        <w:separator/>
      </w:r>
    </w:p>
  </w:footnote>
  <w:footnote w:type="continuationSeparator" w:id="0">
    <w:p w14:paraId="31B4D005" w14:textId="77777777" w:rsidR="006F750D" w:rsidRDefault="006F750D" w:rsidP="001C0D96">
      <w:pPr>
        <w:ind w:left="72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C1F8" w14:textId="77777777" w:rsidR="00230F75" w:rsidRDefault="00230F75" w:rsidP="00E60F17">
    <w:pPr>
      <w:pStyle w:val="a4"/>
      <w:ind w:left="72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67B0" w14:textId="77777777" w:rsidR="00230F75" w:rsidRDefault="00230F75" w:rsidP="00CF53C1">
    <w:pPr>
      <w:pStyle w:val="a4"/>
      <w:ind w:leftChars="83" w:left="297" w:hangingChars="41" w:hanging="9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BFA3F" w14:textId="77777777" w:rsidR="00230F75" w:rsidRDefault="00230F75" w:rsidP="00E60F17">
    <w:pPr>
      <w:pStyle w:val="a4"/>
      <w:ind w:left="720" w:hanging="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EEE"/>
    <w:multiLevelType w:val="hybridMultilevel"/>
    <w:tmpl w:val="D34C93FA"/>
    <w:lvl w:ilvl="0" w:tplc="786412E6">
      <w:start w:val="1"/>
      <w:numFmt w:val="decimal"/>
      <w:lvlText w:val="注%1"/>
      <w:lvlJc w:val="left"/>
      <w:pPr>
        <w:ind w:left="360" w:hanging="360"/>
      </w:pPr>
      <w:rPr>
        <w:rFonts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29F19B4"/>
    <w:multiLevelType w:val="hybridMultilevel"/>
    <w:tmpl w:val="4B406C52"/>
    <w:lvl w:ilvl="0" w:tplc="048E1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A16AB2"/>
    <w:multiLevelType w:val="hybridMultilevel"/>
    <w:tmpl w:val="A044F83A"/>
    <w:lvl w:ilvl="0" w:tplc="24A0536A">
      <w:start w:val="5"/>
      <w:numFmt w:val="bullet"/>
      <w:lvlText w:val="※"/>
      <w:lvlJc w:val="left"/>
      <w:pPr>
        <w:ind w:left="2280" w:hanging="360"/>
      </w:pPr>
      <w:rPr>
        <w:rFonts w:ascii="ＭＳ 明朝" w:eastAsia="ＭＳ 明朝" w:hAnsi="ＭＳ 明朝" w:cs="ＭＳ 明朝"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3" w15:restartNumberingAfterBreak="0">
    <w:nsid w:val="3E0A450E"/>
    <w:multiLevelType w:val="hybridMultilevel"/>
    <w:tmpl w:val="180CFA04"/>
    <w:lvl w:ilvl="0" w:tplc="9ABEF70C">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4B4A"/>
    <w:multiLevelType w:val="hybridMultilevel"/>
    <w:tmpl w:val="03F2D046"/>
    <w:lvl w:ilvl="0" w:tplc="C85886F0">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B56CCB"/>
    <w:multiLevelType w:val="hybridMultilevel"/>
    <w:tmpl w:val="9356ADAC"/>
    <w:lvl w:ilvl="0" w:tplc="749ABBB4">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FB72CD"/>
    <w:multiLevelType w:val="hybridMultilevel"/>
    <w:tmpl w:val="9E188A0A"/>
    <w:lvl w:ilvl="0" w:tplc="0974F720">
      <w:start w:val="1"/>
      <w:numFmt w:val="decimal"/>
      <w:lvlText w:val="注%1"/>
      <w:lvlJc w:val="left"/>
      <w:pPr>
        <w:ind w:left="669" w:hanging="525"/>
      </w:pPr>
      <w:rPr>
        <w:rFonts w:hint="default"/>
        <w:sz w:val="18"/>
        <w:szCs w:val="18"/>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7" w15:restartNumberingAfterBreak="0">
    <w:nsid w:val="584100ED"/>
    <w:multiLevelType w:val="hybridMultilevel"/>
    <w:tmpl w:val="CB82C7D6"/>
    <w:lvl w:ilvl="0" w:tplc="25CA1108">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1C9349C"/>
    <w:multiLevelType w:val="hybridMultilevel"/>
    <w:tmpl w:val="53C8A1A6"/>
    <w:lvl w:ilvl="0" w:tplc="0980DA86">
      <w:start w:val="1"/>
      <w:numFmt w:val="bullet"/>
      <w:lvlText w:val="・"/>
      <w:lvlJc w:val="left"/>
      <w:pPr>
        <w:ind w:left="620" w:hanging="360"/>
      </w:pPr>
      <w:rPr>
        <w:rFonts w:asciiTheme="minorEastAsia" w:eastAsiaTheme="minorEastAsia" w:hAnsiTheme="minorEastAsia" w:cs="ＭＳ ゴシック" w:hint="eastAsia"/>
        <w:sz w:val="26"/>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9" w15:restartNumberingAfterBreak="0">
    <w:nsid w:val="69B20C81"/>
    <w:multiLevelType w:val="hybridMultilevel"/>
    <w:tmpl w:val="1D221FCA"/>
    <w:lvl w:ilvl="0" w:tplc="F8405A6A">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0" w15:restartNumberingAfterBreak="0">
    <w:nsid w:val="780A78BD"/>
    <w:multiLevelType w:val="singleLevel"/>
    <w:tmpl w:val="00000000"/>
    <w:name w:val="矢印"/>
    <w:lvl w:ilvl="0">
      <w:numFmt w:val="bullet"/>
      <w:suff w:val="nothing"/>
      <w:lvlText w:val="Ø"/>
      <w:lvlJc w:val="left"/>
      <w:rPr>
        <w:rFonts w:ascii="Wingdings" w:hAnsi="Wingdings" w:hint="default"/>
        <w:spacing w:val="0"/>
      </w:rPr>
    </w:lvl>
  </w:abstractNum>
  <w:abstractNum w:abstractNumId="11" w15:restartNumberingAfterBreak="0">
    <w:nsid w:val="78C74DCA"/>
    <w:multiLevelType w:val="hybridMultilevel"/>
    <w:tmpl w:val="6910055C"/>
    <w:lvl w:ilvl="0" w:tplc="7C2AF9EC">
      <w:start w:val="5"/>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0"/>
  </w:num>
  <w:num w:numId="2">
    <w:abstractNumId w:val="5"/>
  </w:num>
  <w:num w:numId="3">
    <w:abstractNumId w:val="8"/>
  </w:num>
  <w:num w:numId="4">
    <w:abstractNumId w:val="9"/>
  </w:num>
  <w:num w:numId="5">
    <w:abstractNumId w:val="0"/>
  </w:num>
  <w:num w:numId="6">
    <w:abstractNumId w:val="6"/>
  </w:num>
  <w:num w:numId="7">
    <w:abstractNumId w:val="3"/>
  </w:num>
  <w:num w:numId="8">
    <w:abstractNumId w:val="4"/>
  </w:num>
  <w:num w:numId="9">
    <w:abstractNumId w:val="1"/>
  </w:num>
  <w:num w:numId="10">
    <w:abstractNumId w:val="2"/>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ocumentProtection w:edit="readOnly" w:formatting="1" w:enforcement="0"/>
  <w:defaultTabStop w:val="840"/>
  <w:drawingGridHorizontalSpacing w:val="120"/>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60"/>
    <w:rsid w:val="0000234B"/>
    <w:rsid w:val="000036B7"/>
    <w:rsid w:val="0000440A"/>
    <w:rsid w:val="00004842"/>
    <w:rsid w:val="00007C8A"/>
    <w:rsid w:val="00011336"/>
    <w:rsid w:val="00020AA8"/>
    <w:rsid w:val="00023678"/>
    <w:rsid w:val="00023DF5"/>
    <w:rsid w:val="000254E8"/>
    <w:rsid w:val="000307F6"/>
    <w:rsid w:val="00032EC0"/>
    <w:rsid w:val="00034BA8"/>
    <w:rsid w:val="0003703D"/>
    <w:rsid w:val="0004460D"/>
    <w:rsid w:val="00044A24"/>
    <w:rsid w:val="00044B3F"/>
    <w:rsid w:val="00052A95"/>
    <w:rsid w:val="00052CF9"/>
    <w:rsid w:val="000534B4"/>
    <w:rsid w:val="00056059"/>
    <w:rsid w:val="00057B79"/>
    <w:rsid w:val="00061340"/>
    <w:rsid w:val="00061FC8"/>
    <w:rsid w:val="00064E0E"/>
    <w:rsid w:val="000657D6"/>
    <w:rsid w:val="0007505B"/>
    <w:rsid w:val="00076B5E"/>
    <w:rsid w:val="0008196E"/>
    <w:rsid w:val="000853C0"/>
    <w:rsid w:val="00093370"/>
    <w:rsid w:val="00093615"/>
    <w:rsid w:val="000A2CB2"/>
    <w:rsid w:val="000A35EB"/>
    <w:rsid w:val="000A6D1F"/>
    <w:rsid w:val="000B1029"/>
    <w:rsid w:val="000B1DEC"/>
    <w:rsid w:val="000B53E8"/>
    <w:rsid w:val="000B746F"/>
    <w:rsid w:val="000C0111"/>
    <w:rsid w:val="000C65EA"/>
    <w:rsid w:val="000C7B94"/>
    <w:rsid w:val="000D0AC7"/>
    <w:rsid w:val="000D126E"/>
    <w:rsid w:val="000D4B21"/>
    <w:rsid w:val="000D51AD"/>
    <w:rsid w:val="000D6B30"/>
    <w:rsid w:val="000E6F63"/>
    <w:rsid w:val="000E7C44"/>
    <w:rsid w:val="000F2070"/>
    <w:rsid w:val="000F2A5B"/>
    <w:rsid w:val="000F5E8F"/>
    <w:rsid w:val="000F7066"/>
    <w:rsid w:val="000F738E"/>
    <w:rsid w:val="00101A21"/>
    <w:rsid w:val="0010666B"/>
    <w:rsid w:val="001077D4"/>
    <w:rsid w:val="00107971"/>
    <w:rsid w:val="00110020"/>
    <w:rsid w:val="0011148A"/>
    <w:rsid w:val="00111E79"/>
    <w:rsid w:val="00113BE8"/>
    <w:rsid w:val="001211C8"/>
    <w:rsid w:val="00122CE6"/>
    <w:rsid w:val="00126A4B"/>
    <w:rsid w:val="00127994"/>
    <w:rsid w:val="001366A1"/>
    <w:rsid w:val="00144638"/>
    <w:rsid w:val="0014526B"/>
    <w:rsid w:val="00145328"/>
    <w:rsid w:val="00146066"/>
    <w:rsid w:val="00151A0E"/>
    <w:rsid w:val="00151F20"/>
    <w:rsid w:val="0015585E"/>
    <w:rsid w:val="00155C14"/>
    <w:rsid w:val="00161801"/>
    <w:rsid w:val="001647F4"/>
    <w:rsid w:val="00170F2D"/>
    <w:rsid w:val="00175AF9"/>
    <w:rsid w:val="001774CF"/>
    <w:rsid w:val="00184FA2"/>
    <w:rsid w:val="00185E3B"/>
    <w:rsid w:val="00187ED4"/>
    <w:rsid w:val="00191668"/>
    <w:rsid w:val="00192AE3"/>
    <w:rsid w:val="00194C7C"/>
    <w:rsid w:val="00196D95"/>
    <w:rsid w:val="001971C1"/>
    <w:rsid w:val="001A0448"/>
    <w:rsid w:val="001B02E5"/>
    <w:rsid w:val="001B0B2C"/>
    <w:rsid w:val="001B10CA"/>
    <w:rsid w:val="001B1109"/>
    <w:rsid w:val="001B1C66"/>
    <w:rsid w:val="001B5464"/>
    <w:rsid w:val="001B5E3A"/>
    <w:rsid w:val="001B70E5"/>
    <w:rsid w:val="001B7BE9"/>
    <w:rsid w:val="001C00A1"/>
    <w:rsid w:val="001C08E9"/>
    <w:rsid w:val="001C0D96"/>
    <w:rsid w:val="001C0F74"/>
    <w:rsid w:val="001C1AE0"/>
    <w:rsid w:val="001C2607"/>
    <w:rsid w:val="001C26E3"/>
    <w:rsid w:val="001C2C35"/>
    <w:rsid w:val="001C38E6"/>
    <w:rsid w:val="001C4B54"/>
    <w:rsid w:val="001C6FF8"/>
    <w:rsid w:val="001D3962"/>
    <w:rsid w:val="001D4809"/>
    <w:rsid w:val="001D4860"/>
    <w:rsid w:val="001D48C8"/>
    <w:rsid w:val="001D624C"/>
    <w:rsid w:val="001D72D5"/>
    <w:rsid w:val="001E1537"/>
    <w:rsid w:val="001E1755"/>
    <w:rsid w:val="001E4BFF"/>
    <w:rsid w:val="001E5DAB"/>
    <w:rsid w:val="001E6BFA"/>
    <w:rsid w:val="001F0B75"/>
    <w:rsid w:val="001F2877"/>
    <w:rsid w:val="001F3819"/>
    <w:rsid w:val="001F5CB1"/>
    <w:rsid w:val="00200B4B"/>
    <w:rsid w:val="00200E1D"/>
    <w:rsid w:val="00202AB4"/>
    <w:rsid w:val="002050D7"/>
    <w:rsid w:val="00205A70"/>
    <w:rsid w:val="00206CF6"/>
    <w:rsid w:val="00213705"/>
    <w:rsid w:val="002154DA"/>
    <w:rsid w:val="002157EF"/>
    <w:rsid w:val="00215C7D"/>
    <w:rsid w:val="002163D0"/>
    <w:rsid w:val="0022025B"/>
    <w:rsid w:val="00221ADD"/>
    <w:rsid w:val="00221F9F"/>
    <w:rsid w:val="00222671"/>
    <w:rsid w:val="00222974"/>
    <w:rsid w:val="00223767"/>
    <w:rsid w:val="00230F75"/>
    <w:rsid w:val="00232F28"/>
    <w:rsid w:val="00234D26"/>
    <w:rsid w:val="002352AE"/>
    <w:rsid w:val="002373C0"/>
    <w:rsid w:val="00242CE2"/>
    <w:rsid w:val="0024745C"/>
    <w:rsid w:val="002513C3"/>
    <w:rsid w:val="00254027"/>
    <w:rsid w:val="00257BDE"/>
    <w:rsid w:val="00262767"/>
    <w:rsid w:val="00264D56"/>
    <w:rsid w:val="00265E11"/>
    <w:rsid w:val="002664CA"/>
    <w:rsid w:val="00267C7B"/>
    <w:rsid w:val="00274887"/>
    <w:rsid w:val="00281528"/>
    <w:rsid w:val="002835A2"/>
    <w:rsid w:val="00284BA7"/>
    <w:rsid w:val="00290CBB"/>
    <w:rsid w:val="00294F97"/>
    <w:rsid w:val="00297728"/>
    <w:rsid w:val="002A1CC5"/>
    <w:rsid w:val="002A40F8"/>
    <w:rsid w:val="002A47C8"/>
    <w:rsid w:val="002A4F32"/>
    <w:rsid w:val="002B1051"/>
    <w:rsid w:val="002B15C9"/>
    <w:rsid w:val="002B7430"/>
    <w:rsid w:val="002B7DA1"/>
    <w:rsid w:val="002C235A"/>
    <w:rsid w:val="002C245B"/>
    <w:rsid w:val="002C247A"/>
    <w:rsid w:val="002C353D"/>
    <w:rsid w:val="002C59A8"/>
    <w:rsid w:val="002C6577"/>
    <w:rsid w:val="002D09E1"/>
    <w:rsid w:val="002D1CD5"/>
    <w:rsid w:val="002D20D9"/>
    <w:rsid w:val="002D44F8"/>
    <w:rsid w:val="002E1E98"/>
    <w:rsid w:val="002E64A8"/>
    <w:rsid w:val="002E6566"/>
    <w:rsid w:val="002E68A9"/>
    <w:rsid w:val="002E6F01"/>
    <w:rsid w:val="002F1ACB"/>
    <w:rsid w:val="002F296B"/>
    <w:rsid w:val="002F349B"/>
    <w:rsid w:val="002F60B7"/>
    <w:rsid w:val="002F76F6"/>
    <w:rsid w:val="00302129"/>
    <w:rsid w:val="00304BDC"/>
    <w:rsid w:val="00307756"/>
    <w:rsid w:val="00307808"/>
    <w:rsid w:val="0031132A"/>
    <w:rsid w:val="00313A89"/>
    <w:rsid w:val="00313F01"/>
    <w:rsid w:val="00315ABC"/>
    <w:rsid w:val="00316B1D"/>
    <w:rsid w:val="003170EF"/>
    <w:rsid w:val="00320871"/>
    <w:rsid w:val="00325F6B"/>
    <w:rsid w:val="003326AB"/>
    <w:rsid w:val="00332F7E"/>
    <w:rsid w:val="00333C34"/>
    <w:rsid w:val="00334AA8"/>
    <w:rsid w:val="00336F1F"/>
    <w:rsid w:val="003417F5"/>
    <w:rsid w:val="00344080"/>
    <w:rsid w:val="003440A4"/>
    <w:rsid w:val="00350030"/>
    <w:rsid w:val="00350437"/>
    <w:rsid w:val="003541DA"/>
    <w:rsid w:val="00356496"/>
    <w:rsid w:val="00357C68"/>
    <w:rsid w:val="003602F7"/>
    <w:rsid w:val="00360902"/>
    <w:rsid w:val="00361AE5"/>
    <w:rsid w:val="00373EB1"/>
    <w:rsid w:val="00374C03"/>
    <w:rsid w:val="00376D6B"/>
    <w:rsid w:val="00382B8E"/>
    <w:rsid w:val="00385744"/>
    <w:rsid w:val="00395B30"/>
    <w:rsid w:val="00397AD6"/>
    <w:rsid w:val="003A38AC"/>
    <w:rsid w:val="003A3BAA"/>
    <w:rsid w:val="003B1CC3"/>
    <w:rsid w:val="003B312B"/>
    <w:rsid w:val="003C1DF9"/>
    <w:rsid w:val="003C3F1D"/>
    <w:rsid w:val="003C55E5"/>
    <w:rsid w:val="003C5CB3"/>
    <w:rsid w:val="003D2AE5"/>
    <w:rsid w:val="003E3D22"/>
    <w:rsid w:val="003E5CFF"/>
    <w:rsid w:val="003E67BC"/>
    <w:rsid w:val="003E750A"/>
    <w:rsid w:val="003F10B4"/>
    <w:rsid w:val="003F3DD5"/>
    <w:rsid w:val="003F6C29"/>
    <w:rsid w:val="00403F7E"/>
    <w:rsid w:val="004061DA"/>
    <w:rsid w:val="00407483"/>
    <w:rsid w:val="00411CF0"/>
    <w:rsid w:val="0041384B"/>
    <w:rsid w:val="00413BC5"/>
    <w:rsid w:val="00415465"/>
    <w:rsid w:val="0042018E"/>
    <w:rsid w:val="00422E1B"/>
    <w:rsid w:val="004316F3"/>
    <w:rsid w:val="00431DF2"/>
    <w:rsid w:val="004321E3"/>
    <w:rsid w:val="00432B8F"/>
    <w:rsid w:val="00434D92"/>
    <w:rsid w:val="004369B9"/>
    <w:rsid w:val="004369CD"/>
    <w:rsid w:val="004372EA"/>
    <w:rsid w:val="0043761C"/>
    <w:rsid w:val="00441EFE"/>
    <w:rsid w:val="0044268F"/>
    <w:rsid w:val="00443335"/>
    <w:rsid w:val="004450E1"/>
    <w:rsid w:val="004462AB"/>
    <w:rsid w:val="00452272"/>
    <w:rsid w:val="0045699C"/>
    <w:rsid w:val="0046201A"/>
    <w:rsid w:val="004625F3"/>
    <w:rsid w:val="004629A4"/>
    <w:rsid w:val="0046301E"/>
    <w:rsid w:val="00464D09"/>
    <w:rsid w:val="00465AA6"/>
    <w:rsid w:val="00466F9F"/>
    <w:rsid w:val="00467DAE"/>
    <w:rsid w:val="00480A8F"/>
    <w:rsid w:val="00482CF9"/>
    <w:rsid w:val="00484CE9"/>
    <w:rsid w:val="004909EF"/>
    <w:rsid w:val="004A2D1B"/>
    <w:rsid w:val="004A44B0"/>
    <w:rsid w:val="004A542C"/>
    <w:rsid w:val="004A543D"/>
    <w:rsid w:val="004A5B22"/>
    <w:rsid w:val="004A7C43"/>
    <w:rsid w:val="004B029E"/>
    <w:rsid w:val="004B27E5"/>
    <w:rsid w:val="004B4795"/>
    <w:rsid w:val="004B50E9"/>
    <w:rsid w:val="004B5C78"/>
    <w:rsid w:val="004B7F9F"/>
    <w:rsid w:val="004C0D4B"/>
    <w:rsid w:val="004C2330"/>
    <w:rsid w:val="004C337B"/>
    <w:rsid w:val="004C39C5"/>
    <w:rsid w:val="004C4985"/>
    <w:rsid w:val="004C555D"/>
    <w:rsid w:val="004C5A47"/>
    <w:rsid w:val="004C6234"/>
    <w:rsid w:val="004C67F5"/>
    <w:rsid w:val="004D03FB"/>
    <w:rsid w:val="004D1637"/>
    <w:rsid w:val="004D4329"/>
    <w:rsid w:val="004D67E2"/>
    <w:rsid w:val="004E1181"/>
    <w:rsid w:val="004E2478"/>
    <w:rsid w:val="004E26CB"/>
    <w:rsid w:val="004E26E6"/>
    <w:rsid w:val="004E45DB"/>
    <w:rsid w:val="004E608B"/>
    <w:rsid w:val="004E6D14"/>
    <w:rsid w:val="004E7596"/>
    <w:rsid w:val="004F1658"/>
    <w:rsid w:val="004F2657"/>
    <w:rsid w:val="004F4662"/>
    <w:rsid w:val="005044D8"/>
    <w:rsid w:val="00504EB7"/>
    <w:rsid w:val="00505230"/>
    <w:rsid w:val="00505FE0"/>
    <w:rsid w:val="00507531"/>
    <w:rsid w:val="0051043F"/>
    <w:rsid w:val="00514892"/>
    <w:rsid w:val="00514FFC"/>
    <w:rsid w:val="0051585A"/>
    <w:rsid w:val="00515CAC"/>
    <w:rsid w:val="00516677"/>
    <w:rsid w:val="00520B92"/>
    <w:rsid w:val="005264F5"/>
    <w:rsid w:val="005266B5"/>
    <w:rsid w:val="00526B12"/>
    <w:rsid w:val="00530011"/>
    <w:rsid w:val="0053041E"/>
    <w:rsid w:val="005342A1"/>
    <w:rsid w:val="00536B99"/>
    <w:rsid w:val="00542675"/>
    <w:rsid w:val="0054398E"/>
    <w:rsid w:val="00544697"/>
    <w:rsid w:val="005453A7"/>
    <w:rsid w:val="00545E68"/>
    <w:rsid w:val="00545FBA"/>
    <w:rsid w:val="00546CFB"/>
    <w:rsid w:val="00547D3D"/>
    <w:rsid w:val="00551124"/>
    <w:rsid w:val="00552A20"/>
    <w:rsid w:val="00552E7A"/>
    <w:rsid w:val="00553388"/>
    <w:rsid w:val="00554CBA"/>
    <w:rsid w:val="0055592F"/>
    <w:rsid w:val="00555CB5"/>
    <w:rsid w:val="00562236"/>
    <w:rsid w:val="005633A4"/>
    <w:rsid w:val="00563920"/>
    <w:rsid w:val="00570EF2"/>
    <w:rsid w:val="00572CA5"/>
    <w:rsid w:val="00577CEE"/>
    <w:rsid w:val="005814C3"/>
    <w:rsid w:val="00582DA9"/>
    <w:rsid w:val="00583D6A"/>
    <w:rsid w:val="005842ED"/>
    <w:rsid w:val="0059000D"/>
    <w:rsid w:val="00590CE0"/>
    <w:rsid w:val="00593E48"/>
    <w:rsid w:val="00597F4C"/>
    <w:rsid w:val="005A016F"/>
    <w:rsid w:val="005A4CB4"/>
    <w:rsid w:val="005B056F"/>
    <w:rsid w:val="005B1F41"/>
    <w:rsid w:val="005B36B5"/>
    <w:rsid w:val="005C2130"/>
    <w:rsid w:val="005C6A49"/>
    <w:rsid w:val="005D1274"/>
    <w:rsid w:val="005D2750"/>
    <w:rsid w:val="005D3897"/>
    <w:rsid w:val="005D4454"/>
    <w:rsid w:val="005D5E00"/>
    <w:rsid w:val="005D68E5"/>
    <w:rsid w:val="005D7479"/>
    <w:rsid w:val="005E1405"/>
    <w:rsid w:val="005E52AA"/>
    <w:rsid w:val="005E5697"/>
    <w:rsid w:val="005E5E56"/>
    <w:rsid w:val="005E781C"/>
    <w:rsid w:val="005E7B7B"/>
    <w:rsid w:val="005F3380"/>
    <w:rsid w:val="005F4413"/>
    <w:rsid w:val="005F51C9"/>
    <w:rsid w:val="005F5F9F"/>
    <w:rsid w:val="005F5FC5"/>
    <w:rsid w:val="006013F9"/>
    <w:rsid w:val="00602660"/>
    <w:rsid w:val="00621EE0"/>
    <w:rsid w:val="00630A4B"/>
    <w:rsid w:val="00630F62"/>
    <w:rsid w:val="0063143F"/>
    <w:rsid w:val="00631FD5"/>
    <w:rsid w:val="00632F65"/>
    <w:rsid w:val="0063380F"/>
    <w:rsid w:val="00634724"/>
    <w:rsid w:val="0063684E"/>
    <w:rsid w:val="006368A4"/>
    <w:rsid w:val="0064056E"/>
    <w:rsid w:val="00643E27"/>
    <w:rsid w:val="00644584"/>
    <w:rsid w:val="00646DB6"/>
    <w:rsid w:val="006471D5"/>
    <w:rsid w:val="00647F65"/>
    <w:rsid w:val="006513B2"/>
    <w:rsid w:val="00652D01"/>
    <w:rsid w:val="00655EC2"/>
    <w:rsid w:val="00660897"/>
    <w:rsid w:val="00660EDA"/>
    <w:rsid w:val="00661833"/>
    <w:rsid w:val="00662DA9"/>
    <w:rsid w:val="006671C9"/>
    <w:rsid w:val="006712DA"/>
    <w:rsid w:val="00671F5B"/>
    <w:rsid w:val="00673B31"/>
    <w:rsid w:val="00675913"/>
    <w:rsid w:val="0067768F"/>
    <w:rsid w:val="006801A0"/>
    <w:rsid w:val="0068372E"/>
    <w:rsid w:val="0069167B"/>
    <w:rsid w:val="00694FE7"/>
    <w:rsid w:val="00696469"/>
    <w:rsid w:val="00697667"/>
    <w:rsid w:val="006A034B"/>
    <w:rsid w:val="006A2249"/>
    <w:rsid w:val="006A2289"/>
    <w:rsid w:val="006A267D"/>
    <w:rsid w:val="006A27AC"/>
    <w:rsid w:val="006A5DE0"/>
    <w:rsid w:val="006A621C"/>
    <w:rsid w:val="006B074B"/>
    <w:rsid w:val="006B2EC8"/>
    <w:rsid w:val="006B6226"/>
    <w:rsid w:val="006C3501"/>
    <w:rsid w:val="006D1301"/>
    <w:rsid w:val="006D1A76"/>
    <w:rsid w:val="006D6FD1"/>
    <w:rsid w:val="006E31A3"/>
    <w:rsid w:val="006E5041"/>
    <w:rsid w:val="006E53C3"/>
    <w:rsid w:val="006E6ABC"/>
    <w:rsid w:val="006E7749"/>
    <w:rsid w:val="006E7E2F"/>
    <w:rsid w:val="006F1DFD"/>
    <w:rsid w:val="006F36F9"/>
    <w:rsid w:val="006F6652"/>
    <w:rsid w:val="006F7329"/>
    <w:rsid w:val="006F750D"/>
    <w:rsid w:val="00700303"/>
    <w:rsid w:val="007006B9"/>
    <w:rsid w:val="00701739"/>
    <w:rsid w:val="007023CB"/>
    <w:rsid w:val="0070733D"/>
    <w:rsid w:val="00707907"/>
    <w:rsid w:val="00710AEF"/>
    <w:rsid w:val="00712160"/>
    <w:rsid w:val="007136D6"/>
    <w:rsid w:val="007163FD"/>
    <w:rsid w:val="00725B85"/>
    <w:rsid w:val="00725ED7"/>
    <w:rsid w:val="007277D8"/>
    <w:rsid w:val="00730179"/>
    <w:rsid w:val="00731698"/>
    <w:rsid w:val="00732187"/>
    <w:rsid w:val="0073753B"/>
    <w:rsid w:val="007409EC"/>
    <w:rsid w:val="007468D4"/>
    <w:rsid w:val="00753BCC"/>
    <w:rsid w:val="00754AA9"/>
    <w:rsid w:val="0076383C"/>
    <w:rsid w:val="00766463"/>
    <w:rsid w:val="0076774D"/>
    <w:rsid w:val="007708E4"/>
    <w:rsid w:val="00770DEE"/>
    <w:rsid w:val="007743F0"/>
    <w:rsid w:val="007756FC"/>
    <w:rsid w:val="00776B63"/>
    <w:rsid w:val="0077791A"/>
    <w:rsid w:val="007859DE"/>
    <w:rsid w:val="007869C9"/>
    <w:rsid w:val="00790417"/>
    <w:rsid w:val="00791C95"/>
    <w:rsid w:val="00792F42"/>
    <w:rsid w:val="007936EB"/>
    <w:rsid w:val="00796975"/>
    <w:rsid w:val="00797BA5"/>
    <w:rsid w:val="007A0335"/>
    <w:rsid w:val="007A5788"/>
    <w:rsid w:val="007A57A1"/>
    <w:rsid w:val="007A68CA"/>
    <w:rsid w:val="007A7F0A"/>
    <w:rsid w:val="007B0953"/>
    <w:rsid w:val="007B1C68"/>
    <w:rsid w:val="007B24E0"/>
    <w:rsid w:val="007B29D6"/>
    <w:rsid w:val="007B4345"/>
    <w:rsid w:val="007B46E2"/>
    <w:rsid w:val="007B7EFA"/>
    <w:rsid w:val="007C31FA"/>
    <w:rsid w:val="007C5518"/>
    <w:rsid w:val="007C6E07"/>
    <w:rsid w:val="007C6EDA"/>
    <w:rsid w:val="007D0344"/>
    <w:rsid w:val="007D18B2"/>
    <w:rsid w:val="007D2CEA"/>
    <w:rsid w:val="007D38BC"/>
    <w:rsid w:val="007D4257"/>
    <w:rsid w:val="007D5270"/>
    <w:rsid w:val="007D53D0"/>
    <w:rsid w:val="007D6364"/>
    <w:rsid w:val="007E0BD1"/>
    <w:rsid w:val="007E2183"/>
    <w:rsid w:val="007E63E3"/>
    <w:rsid w:val="007E6E8D"/>
    <w:rsid w:val="007E75E9"/>
    <w:rsid w:val="007F1156"/>
    <w:rsid w:val="007F26F0"/>
    <w:rsid w:val="00800E44"/>
    <w:rsid w:val="00802D4B"/>
    <w:rsid w:val="00803276"/>
    <w:rsid w:val="00803E86"/>
    <w:rsid w:val="00810E05"/>
    <w:rsid w:val="0081127C"/>
    <w:rsid w:val="008153EE"/>
    <w:rsid w:val="008163E8"/>
    <w:rsid w:val="008174FF"/>
    <w:rsid w:val="00822A35"/>
    <w:rsid w:val="00833B1F"/>
    <w:rsid w:val="00837A3A"/>
    <w:rsid w:val="00841768"/>
    <w:rsid w:val="0084367D"/>
    <w:rsid w:val="00856E4A"/>
    <w:rsid w:val="008573D1"/>
    <w:rsid w:val="00857679"/>
    <w:rsid w:val="008623B7"/>
    <w:rsid w:val="00872288"/>
    <w:rsid w:val="0087563B"/>
    <w:rsid w:val="00875755"/>
    <w:rsid w:val="00877CC4"/>
    <w:rsid w:val="00881D90"/>
    <w:rsid w:val="00882733"/>
    <w:rsid w:val="00883927"/>
    <w:rsid w:val="00883F5E"/>
    <w:rsid w:val="00885C03"/>
    <w:rsid w:val="0088747C"/>
    <w:rsid w:val="008934B4"/>
    <w:rsid w:val="00896A7B"/>
    <w:rsid w:val="008A42A9"/>
    <w:rsid w:val="008A5798"/>
    <w:rsid w:val="008B4E51"/>
    <w:rsid w:val="008B560D"/>
    <w:rsid w:val="008B6AA6"/>
    <w:rsid w:val="008C0A36"/>
    <w:rsid w:val="008C0D6C"/>
    <w:rsid w:val="008C127F"/>
    <w:rsid w:val="008C7DFB"/>
    <w:rsid w:val="008E0719"/>
    <w:rsid w:val="008E5748"/>
    <w:rsid w:val="008E6925"/>
    <w:rsid w:val="008F0629"/>
    <w:rsid w:val="008F146A"/>
    <w:rsid w:val="008F1F2B"/>
    <w:rsid w:val="008F1FC8"/>
    <w:rsid w:val="008F2562"/>
    <w:rsid w:val="008F3B56"/>
    <w:rsid w:val="009001BD"/>
    <w:rsid w:val="0090050A"/>
    <w:rsid w:val="009011A1"/>
    <w:rsid w:val="009012F8"/>
    <w:rsid w:val="00901D1F"/>
    <w:rsid w:val="00905C2A"/>
    <w:rsid w:val="00912D0D"/>
    <w:rsid w:val="00913C36"/>
    <w:rsid w:val="00914A00"/>
    <w:rsid w:val="009161BC"/>
    <w:rsid w:val="00916A42"/>
    <w:rsid w:val="00916BB8"/>
    <w:rsid w:val="00921A01"/>
    <w:rsid w:val="0093139A"/>
    <w:rsid w:val="00933212"/>
    <w:rsid w:val="0093592B"/>
    <w:rsid w:val="00935A38"/>
    <w:rsid w:val="00940988"/>
    <w:rsid w:val="00944F23"/>
    <w:rsid w:val="00951575"/>
    <w:rsid w:val="0095182F"/>
    <w:rsid w:val="00951CF1"/>
    <w:rsid w:val="009540A6"/>
    <w:rsid w:val="00960DA1"/>
    <w:rsid w:val="0096647C"/>
    <w:rsid w:val="00972D0B"/>
    <w:rsid w:val="00975117"/>
    <w:rsid w:val="00977AD1"/>
    <w:rsid w:val="0098249C"/>
    <w:rsid w:val="00984058"/>
    <w:rsid w:val="00993691"/>
    <w:rsid w:val="00994BCD"/>
    <w:rsid w:val="00997C23"/>
    <w:rsid w:val="00997FFE"/>
    <w:rsid w:val="009A52A4"/>
    <w:rsid w:val="009A5836"/>
    <w:rsid w:val="009A68A5"/>
    <w:rsid w:val="009A6EAC"/>
    <w:rsid w:val="009B1761"/>
    <w:rsid w:val="009B40CA"/>
    <w:rsid w:val="009B6B21"/>
    <w:rsid w:val="009C2BC9"/>
    <w:rsid w:val="009C3189"/>
    <w:rsid w:val="009D0395"/>
    <w:rsid w:val="009D1DD5"/>
    <w:rsid w:val="009D296A"/>
    <w:rsid w:val="009E3F9E"/>
    <w:rsid w:val="009E4D9F"/>
    <w:rsid w:val="009E5167"/>
    <w:rsid w:val="009E72AF"/>
    <w:rsid w:val="009F0A34"/>
    <w:rsid w:val="009F0D97"/>
    <w:rsid w:val="009F1585"/>
    <w:rsid w:val="009F1B35"/>
    <w:rsid w:val="009F4107"/>
    <w:rsid w:val="009F64B0"/>
    <w:rsid w:val="00A0130D"/>
    <w:rsid w:val="00A04C2F"/>
    <w:rsid w:val="00A15D9A"/>
    <w:rsid w:val="00A15E59"/>
    <w:rsid w:val="00A200F7"/>
    <w:rsid w:val="00A24C77"/>
    <w:rsid w:val="00A26582"/>
    <w:rsid w:val="00A27C79"/>
    <w:rsid w:val="00A343FE"/>
    <w:rsid w:val="00A3742A"/>
    <w:rsid w:val="00A40103"/>
    <w:rsid w:val="00A46E86"/>
    <w:rsid w:val="00A5775D"/>
    <w:rsid w:val="00A608EA"/>
    <w:rsid w:val="00A62A96"/>
    <w:rsid w:val="00A63194"/>
    <w:rsid w:val="00A6553E"/>
    <w:rsid w:val="00A743FE"/>
    <w:rsid w:val="00A7468F"/>
    <w:rsid w:val="00A75766"/>
    <w:rsid w:val="00A764F0"/>
    <w:rsid w:val="00A841F2"/>
    <w:rsid w:val="00A86D53"/>
    <w:rsid w:val="00A86DC2"/>
    <w:rsid w:val="00A90114"/>
    <w:rsid w:val="00A90D39"/>
    <w:rsid w:val="00A918E2"/>
    <w:rsid w:val="00A9249D"/>
    <w:rsid w:val="00A9366B"/>
    <w:rsid w:val="00A952D4"/>
    <w:rsid w:val="00A9777D"/>
    <w:rsid w:val="00A97DDB"/>
    <w:rsid w:val="00AA0E7A"/>
    <w:rsid w:val="00AA27D6"/>
    <w:rsid w:val="00AA2CB4"/>
    <w:rsid w:val="00AB41B9"/>
    <w:rsid w:val="00AC2994"/>
    <w:rsid w:val="00AC4797"/>
    <w:rsid w:val="00AC47C4"/>
    <w:rsid w:val="00AC4E8B"/>
    <w:rsid w:val="00AC5D9C"/>
    <w:rsid w:val="00AC6C4B"/>
    <w:rsid w:val="00AD0929"/>
    <w:rsid w:val="00AD5208"/>
    <w:rsid w:val="00AD591F"/>
    <w:rsid w:val="00AD5A64"/>
    <w:rsid w:val="00AD71C6"/>
    <w:rsid w:val="00AD7C86"/>
    <w:rsid w:val="00AE0618"/>
    <w:rsid w:val="00AE1438"/>
    <w:rsid w:val="00AE3405"/>
    <w:rsid w:val="00AE3F80"/>
    <w:rsid w:val="00AE4B8A"/>
    <w:rsid w:val="00AE5F7D"/>
    <w:rsid w:val="00AF7212"/>
    <w:rsid w:val="00AF73EB"/>
    <w:rsid w:val="00AF7ADC"/>
    <w:rsid w:val="00B0044C"/>
    <w:rsid w:val="00B00AF6"/>
    <w:rsid w:val="00B037FF"/>
    <w:rsid w:val="00B04AF2"/>
    <w:rsid w:val="00B05C3F"/>
    <w:rsid w:val="00B062AE"/>
    <w:rsid w:val="00B06655"/>
    <w:rsid w:val="00B0714B"/>
    <w:rsid w:val="00B07C70"/>
    <w:rsid w:val="00B10538"/>
    <w:rsid w:val="00B1336C"/>
    <w:rsid w:val="00B2067A"/>
    <w:rsid w:val="00B2668B"/>
    <w:rsid w:val="00B27907"/>
    <w:rsid w:val="00B35C85"/>
    <w:rsid w:val="00B404C4"/>
    <w:rsid w:val="00B40E09"/>
    <w:rsid w:val="00B43669"/>
    <w:rsid w:val="00B43F08"/>
    <w:rsid w:val="00B45C3B"/>
    <w:rsid w:val="00B527DB"/>
    <w:rsid w:val="00B544E4"/>
    <w:rsid w:val="00B6076A"/>
    <w:rsid w:val="00B60A71"/>
    <w:rsid w:val="00B623DD"/>
    <w:rsid w:val="00B659BE"/>
    <w:rsid w:val="00B65A89"/>
    <w:rsid w:val="00B6660D"/>
    <w:rsid w:val="00B66761"/>
    <w:rsid w:val="00B70938"/>
    <w:rsid w:val="00B709B5"/>
    <w:rsid w:val="00B7174E"/>
    <w:rsid w:val="00B7202B"/>
    <w:rsid w:val="00B725F7"/>
    <w:rsid w:val="00B817A7"/>
    <w:rsid w:val="00B8228E"/>
    <w:rsid w:val="00B83C61"/>
    <w:rsid w:val="00B938CC"/>
    <w:rsid w:val="00B94541"/>
    <w:rsid w:val="00B94D44"/>
    <w:rsid w:val="00B96929"/>
    <w:rsid w:val="00BA4475"/>
    <w:rsid w:val="00BA50D7"/>
    <w:rsid w:val="00BA6188"/>
    <w:rsid w:val="00BA6AA2"/>
    <w:rsid w:val="00BA7F1A"/>
    <w:rsid w:val="00BB0C9A"/>
    <w:rsid w:val="00BB1438"/>
    <w:rsid w:val="00BB16E2"/>
    <w:rsid w:val="00BB304B"/>
    <w:rsid w:val="00BB5957"/>
    <w:rsid w:val="00BC005B"/>
    <w:rsid w:val="00BC01D6"/>
    <w:rsid w:val="00BC096B"/>
    <w:rsid w:val="00BC10D6"/>
    <w:rsid w:val="00BC17EE"/>
    <w:rsid w:val="00BC54EE"/>
    <w:rsid w:val="00BD0E6B"/>
    <w:rsid w:val="00BD20BD"/>
    <w:rsid w:val="00BD27C9"/>
    <w:rsid w:val="00BD4087"/>
    <w:rsid w:val="00BD6D22"/>
    <w:rsid w:val="00BE1DAF"/>
    <w:rsid w:val="00BE3DDF"/>
    <w:rsid w:val="00BE564C"/>
    <w:rsid w:val="00BE59D3"/>
    <w:rsid w:val="00BF09EF"/>
    <w:rsid w:val="00BF3A59"/>
    <w:rsid w:val="00BF737C"/>
    <w:rsid w:val="00C00301"/>
    <w:rsid w:val="00C0172D"/>
    <w:rsid w:val="00C0434F"/>
    <w:rsid w:val="00C0487F"/>
    <w:rsid w:val="00C0577B"/>
    <w:rsid w:val="00C119F8"/>
    <w:rsid w:val="00C1221E"/>
    <w:rsid w:val="00C12F34"/>
    <w:rsid w:val="00C140BC"/>
    <w:rsid w:val="00C14E8B"/>
    <w:rsid w:val="00C163A4"/>
    <w:rsid w:val="00C20D19"/>
    <w:rsid w:val="00C2416D"/>
    <w:rsid w:val="00C260B9"/>
    <w:rsid w:val="00C26917"/>
    <w:rsid w:val="00C304A7"/>
    <w:rsid w:val="00C34313"/>
    <w:rsid w:val="00C3656B"/>
    <w:rsid w:val="00C3656C"/>
    <w:rsid w:val="00C372DE"/>
    <w:rsid w:val="00C403F9"/>
    <w:rsid w:val="00C404F1"/>
    <w:rsid w:val="00C40CF9"/>
    <w:rsid w:val="00C41851"/>
    <w:rsid w:val="00C4378D"/>
    <w:rsid w:val="00C50493"/>
    <w:rsid w:val="00C50B37"/>
    <w:rsid w:val="00C547CB"/>
    <w:rsid w:val="00C576CC"/>
    <w:rsid w:val="00C576F7"/>
    <w:rsid w:val="00C57BCC"/>
    <w:rsid w:val="00C63B82"/>
    <w:rsid w:val="00C707D9"/>
    <w:rsid w:val="00C71462"/>
    <w:rsid w:val="00C71D5A"/>
    <w:rsid w:val="00C73E44"/>
    <w:rsid w:val="00C740D3"/>
    <w:rsid w:val="00C75FAC"/>
    <w:rsid w:val="00C831F9"/>
    <w:rsid w:val="00C84961"/>
    <w:rsid w:val="00C85F66"/>
    <w:rsid w:val="00C86C9E"/>
    <w:rsid w:val="00C8716B"/>
    <w:rsid w:val="00C875E3"/>
    <w:rsid w:val="00C91C94"/>
    <w:rsid w:val="00C94BD2"/>
    <w:rsid w:val="00C94C24"/>
    <w:rsid w:val="00C9506D"/>
    <w:rsid w:val="00C9563C"/>
    <w:rsid w:val="00CA0E4D"/>
    <w:rsid w:val="00CA15B9"/>
    <w:rsid w:val="00CA161A"/>
    <w:rsid w:val="00CA2D5B"/>
    <w:rsid w:val="00CA32F5"/>
    <w:rsid w:val="00CA64D0"/>
    <w:rsid w:val="00CB0144"/>
    <w:rsid w:val="00CB0B6E"/>
    <w:rsid w:val="00CB29C0"/>
    <w:rsid w:val="00CB323A"/>
    <w:rsid w:val="00CB3EF2"/>
    <w:rsid w:val="00CC04A3"/>
    <w:rsid w:val="00CC26E4"/>
    <w:rsid w:val="00CC273E"/>
    <w:rsid w:val="00CC2A8A"/>
    <w:rsid w:val="00CC5EA8"/>
    <w:rsid w:val="00CC62E2"/>
    <w:rsid w:val="00CD0BD0"/>
    <w:rsid w:val="00CE434F"/>
    <w:rsid w:val="00CE5705"/>
    <w:rsid w:val="00CE5D40"/>
    <w:rsid w:val="00CE74EC"/>
    <w:rsid w:val="00CE7D7E"/>
    <w:rsid w:val="00CF3269"/>
    <w:rsid w:val="00CF41DB"/>
    <w:rsid w:val="00CF53C1"/>
    <w:rsid w:val="00D02514"/>
    <w:rsid w:val="00D04DA6"/>
    <w:rsid w:val="00D05F81"/>
    <w:rsid w:val="00D060A9"/>
    <w:rsid w:val="00D10478"/>
    <w:rsid w:val="00D11B26"/>
    <w:rsid w:val="00D1350E"/>
    <w:rsid w:val="00D141DC"/>
    <w:rsid w:val="00D16AC5"/>
    <w:rsid w:val="00D179D3"/>
    <w:rsid w:val="00D20ED0"/>
    <w:rsid w:val="00D22E7F"/>
    <w:rsid w:val="00D26087"/>
    <w:rsid w:val="00D31EF7"/>
    <w:rsid w:val="00D36DD0"/>
    <w:rsid w:val="00D4052E"/>
    <w:rsid w:val="00D42789"/>
    <w:rsid w:val="00D44649"/>
    <w:rsid w:val="00D44D2B"/>
    <w:rsid w:val="00D45ADC"/>
    <w:rsid w:val="00D47383"/>
    <w:rsid w:val="00D47606"/>
    <w:rsid w:val="00D5180F"/>
    <w:rsid w:val="00D5183E"/>
    <w:rsid w:val="00D52329"/>
    <w:rsid w:val="00D55AAE"/>
    <w:rsid w:val="00D656BE"/>
    <w:rsid w:val="00D67FE0"/>
    <w:rsid w:val="00D71C4C"/>
    <w:rsid w:val="00D71DFB"/>
    <w:rsid w:val="00D74F38"/>
    <w:rsid w:val="00D84FE6"/>
    <w:rsid w:val="00D853D8"/>
    <w:rsid w:val="00D86CCB"/>
    <w:rsid w:val="00D87C35"/>
    <w:rsid w:val="00D9019A"/>
    <w:rsid w:val="00D90D87"/>
    <w:rsid w:val="00D91B34"/>
    <w:rsid w:val="00D94B5C"/>
    <w:rsid w:val="00D94F16"/>
    <w:rsid w:val="00DA1183"/>
    <w:rsid w:val="00DA2D1A"/>
    <w:rsid w:val="00DB0905"/>
    <w:rsid w:val="00DB69E6"/>
    <w:rsid w:val="00DC27F7"/>
    <w:rsid w:val="00DC5333"/>
    <w:rsid w:val="00DC68B6"/>
    <w:rsid w:val="00DD5506"/>
    <w:rsid w:val="00DD6BA0"/>
    <w:rsid w:val="00DE26B7"/>
    <w:rsid w:val="00DF0083"/>
    <w:rsid w:val="00DF0A15"/>
    <w:rsid w:val="00DF2E40"/>
    <w:rsid w:val="00DF3AED"/>
    <w:rsid w:val="00DF5259"/>
    <w:rsid w:val="00DF6190"/>
    <w:rsid w:val="00E0071D"/>
    <w:rsid w:val="00E021DB"/>
    <w:rsid w:val="00E04F84"/>
    <w:rsid w:val="00E104D6"/>
    <w:rsid w:val="00E1630F"/>
    <w:rsid w:val="00E1723C"/>
    <w:rsid w:val="00E1796B"/>
    <w:rsid w:val="00E211DF"/>
    <w:rsid w:val="00E21216"/>
    <w:rsid w:val="00E216A7"/>
    <w:rsid w:val="00E275B4"/>
    <w:rsid w:val="00E3278B"/>
    <w:rsid w:val="00E32F99"/>
    <w:rsid w:val="00E337A1"/>
    <w:rsid w:val="00E3380F"/>
    <w:rsid w:val="00E3405F"/>
    <w:rsid w:val="00E36BCA"/>
    <w:rsid w:val="00E41121"/>
    <w:rsid w:val="00E4269B"/>
    <w:rsid w:val="00E46E4D"/>
    <w:rsid w:val="00E475D3"/>
    <w:rsid w:val="00E56297"/>
    <w:rsid w:val="00E6079D"/>
    <w:rsid w:val="00E60F17"/>
    <w:rsid w:val="00E61958"/>
    <w:rsid w:val="00E62792"/>
    <w:rsid w:val="00E627E4"/>
    <w:rsid w:val="00E64A06"/>
    <w:rsid w:val="00E64FC8"/>
    <w:rsid w:val="00E65D61"/>
    <w:rsid w:val="00E66ED8"/>
    <w:rsid w:val="00E67323"/>
    <w:rsid w:val="00E70726"/>
    <w:rsid w:val="00E75AF3"/>
    <w:rsid w:val="00E80EA4"/>
    <w:rsid w:val="00E81707"/>
    <w:rsid w:val="00E82D6D"/>
    <w:rsid w:val="00E8442F"/>
    <w:rsid w:val="00E85E2B"/>
    <w:rsid w:val="00E87A20"/>
    <w:rsid w:val="00E90A69"/>
    <w:rsid w:val="00E90AEC"/>
    <w:rsid w:val="00E92B17"/>
    <w:rsid w:val="00EA3F53"/>
    <w:rsid w:val="00EA7724"/>
    <w:rsid w:val="00EB01B0"/>
    <w:rsid w:val="00EB28D2"/>
    <w:rsid w:val="00EB33B8"/>
    <w:rsid w:val="00EC1E4F"/>
    <w:rsid w:val="00EC2BA5"/>
    <w:rsid w:val="00EC3DB5"/>
    <w:rsid w:val="00EC61AE"/>
    <w:rsid w:val="00ED1BDC"/>
    <w:rsid w:val="00ED1F9B"/>
    <w:rsid w:val="00ED4F3E"/>
    <w:rsid w:val="00ED6415"/>
    <w:rsid w:val="00ED6BD6"/>
    <w:rsid w:val="00EE1D1C"/>
    <w:rsid w:val="00EE2603"/>
    <w:rsid w:val="00EE2EAE"/>
    <w:rsid w:val="00EE4097"/>
    <w:rsid w:val="00EE5BED"/>
    <w:rsid w:val="00EE5E0B"/>
    <w:rsid w:val="00EE629C"/>
    <w:rsid w:val="00EE6CBE"/>
    <w:rsid w:val="00EF145F"/>
    <w:rsid w:val="00EF1AA3"/>
    <w:rsid w:val="00EF54AA"/>
    <w:rsid w:val="00EF5E39"/>
    <w:rsid w:val="00EF6F4A"/>
    <w:rsid w:val="00F02D3C"/>
    <w:rsid w:val="00F046EC"/>
    <w:rsid w:val="00F04E05"/>
    <w:rsid w:val="00F061DD"/>
    <w:rsid w:val="00F07C7B"/>
    <w:rsid w:val="00F10FAB"/>
    <w:rsid w:val="00F11D2B"/>
    <w:rsid w:val="00F12646"/>
    <w:rsid w:val="00F14AB0"/>
    <w:rsid w:val="00F156E7"/>
    <w:rsid w:val="00F2596B"/>
    <w:rsid w:val="00F327E4"/>
    <w:rsid w:val="00F34EF8"/>
    <w:rsid w:val="00F3682E"/>
    <w:rsid w:val="00F3769D"/>
    <w:rsid w:val="00F41A41"/>
    <w:rsid w:val="00F47401"/>
    <w:rsid w:val="00F52883"/>
    <w:rsid w:val="00F52B1D"/>
    <w:rsid w:val="00F52D65"/>
    <w:rsid w:val="00F53D62"/>
    <w:rsid w:val="00F565D9"/>
    <w:rsid w:val="00F5725D"/>
    <w:rsid w:val="00F64C4D"/>
    <w:rsid w:val="00F65780"/>
    <w:rsid w:val="00F748CE"/>
    <w:rsid w:val="00F761D6"/>
    <w:rsid w:val="00F80B83"/>
    <w:rsid w:val="00F87292"/>
    <w:rsid w:val="00F92A78"/>
    <w:rsid w:val="00F92D70"/>
    <w:rsid w:val="00F95B34"/>
    <w:rsid w:val="00FA2EF7"/>
    <w:rsid w:val="00FA6CA5"/>
    <w:rsid w:val="00FA6F01"/>
    <w:rsid w:val="00FA7111"/>
    <w:rsid w:val="00FA73C3"/>
    <w:rsid w:val="00FA7FCA"/>
    <w:rsid w:val="00FB1890"/>
    <w:rsid w:val="00FB407B"/>
    <w:rsid w:val="00FB4B36"/>
    <w:rsid w:val="00FB4B49"/>
    <w:rsid w:val="00FB56D0"/>
    <w:rsid w:val="00FB5A43"/>
    <w:rsid w:val="00FB7125"/>
    <w:rsid w:val="00FC11AD"/>
    <w:rsid w:val="00FC2B18"/>
    <w:rsid w:val="00FC4F4A"/>
    <w:rsid w:val="00FC63D9"/>
    <w:rsid w:val="00FC7E7D"/>
    <w:rsid w:val="00FD0B95"/>
    <w:rsid w:val="00FD5617"/>
    <w:rsid w:val="00FD7FD4"/>
    <w:rsid w:val="00FE2075"/>
    <w:rsid w:val="00FE2DE1"/>
    <w:rsid w:val="00FE4E85"/>
    <w:rsid w:val="00FE6304"/>
    <w:rsid w:val="00FE6868"/>
    <w:rsid w:val="00FF0268"/>
    <w:rsid w:val="00FF0597"/>
    <w:rsid w:val="00FF18AD"/>
    <w:rsid w:val="00FF1D9E"/>
    <w:rsid w:val="00FF4C7F"/>
    <w:rsid w:val="00FF6BD8"/>
    <w:rsid w:val="00FF7B7C"/>
    <w:rsid w:val="00FF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ABF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ＭＳ 明朝" w:cs="ＭＳ ゴシック"/>
        <w:color w:val="000000"/>
        <w:sz w:val="24"/>
        <w:szCs w:val="24"/>
        <w:lang w:val="en-US" w:eastAsia="ja-JP" w:bidi="ar-SA"/>
      </w:rPr>
    </w:rPrDefault>
    <w:pPrDefault>
      <w:pPr>
        <w:ind w:leftChars="200" w:left="300" w:hangingChars="100" w:hanging="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C23"/>
    <w:pPr>
      <w:widowControl w:val="0"/>
      <w:jc w:val="both"/>
    </w:pPr>
  </w:style>
  <w:style w:type="paragraph" w:styleId="1">
    <w:name w:val="heading 1"/>
    <w:basedOn w:val="a"/>
    <w:next w:val="a"/>
    <w:link w:val="10"/>
    <w:uiPriority w:val="9"/>
    <w:qFormat/>
    <w:rsid w:val="00841768"/>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84176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798"/>
    <w:pPr>
      <w:ind w:leftChars="400" w:left="840"/>
    </w:pPr>
  </w:style>
  <w:style w:type="paragraph" w:styleId="a4">
    <w:name w:val="header"/>
    <w:basedOn w:val="a"/>
    <w:link w:val="a5"/>
    <w:uiPriority w:val="99"/>
    <w:unhideWhenUsed/>
    <w:rsid w:val="00997C23"/>
    <w:pPr>
      <w:tabs>
        <w:tab w:val="center" w:pos="4252"/>
        <w:tab w:val="right" w:pos="8504"/>
      </w:tabs>
      <w:snapToGrid w:val="0"/>
    </w:pPr>
  </w:style>
  <w:style w:type="character" w:customStyle="1" w:styleId="a5">
    <w:name w:val="ヘッダー (文字)"/>
    <w:basedOn w:val="a0"/>
    <w:link w:val="a4"/>
    <w:uiPriority w:val="99"/>
    <w:rsid w:val="00997C23"/>
  </w:style>
  <w:style w:type="paragraph" w:styleId="a6">
    <w:name w:val="footer"/>
    <w:basedOn w:val="a"/>
    <w:link w:val="a7"/>
    <w:uiPriority w:val="99"/>
    <w:unhideWhenUsed/>
    <w:rsid w:val="00997C23"/>
    <w:pPr>
      <w:tabs>
        <w:tab w:val="center" w:pos="4252"/>
        <w:tab w:val="right" w:pos="8504"/>
      </w:tabs>
      <w:snapToGrid w:val="0"/>
    </w:pPr>
  </w:style>
  <w:style w:type="character" w:customStyle="1" w:styleId="a7">
    <w:name w:val="フッター (文字)"/>
    <w:basedOn w:val="a0"/>
    <w:link w:val="a6"/>
    <w:uiPriority w:val="99"/>
    <w:rsid w:val="00997C23"/>
  </w:style>
  <w:style w:type="paragraph" w:styleId="a8">
    <w:name w:val="Balloon Text"/>
    <w:basedOn w:val="a"/>
    <w:link w:val="a9"/>
    <w:uiPriority w:val="99"/>
    <w:semiHidden/>
    <w:unhideWhenUsed/>
    <w:rsid w:val="00CC27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273E"/>
    <w:rPr>
      <w:rFonts w:asciiTheme="majorHAnsi" w:eastAsiaTheme="majorEastAsia" w:hAnsiTheme="majorHAnsi" w:cstheme="majorBidi"/>
      <w:sz w:val="18"/>
      <w:szCs w:val="18"/>
    </w:rPr>
  </w:style>
  <w:style w:type="paragraph" w:styleId="aa">
    <w:name w:val="Body Text Indent"/>
    <w:basedOn w:val="a"/>
    <w:link w:val="ab"/>
    <w:rsid w:val="000036B7"/>
    <w:pPr>
      <w:spacing w:line="346" w:lineRule="exact"/>
      <w:ind w:leftChars="-93" w:left="994" w:hangingChars="566" w:hanging="1189"/>
    </w:pPr>
    <w:rPr>
      <w:rFonts w:ascii="Century" w:eastAsia="ＭＳ 明朝" w:hAnsi="Century" w:cs="Times New Roman"/>
      <w:color w:val="auto"/>
      <w:kern w:val="2"/>
      <w:sz w:val="21"/>
    </w:rPr>
  </w:style>
  <w:style w:type="character" w:customStyle="1" w:styleId="ab">
    <w:name w:val="本文インデント (文字)"/>
    <w:basedOn w:val="a0"/>
    <w:link w:val="aa"/>
    <w:rsid w:val="000036B7"/>
    <w:rPr>
      <w:rFonts w:ascii="Century" w:eastAsia="ＭＳ 明朝" w:hAnsi="Century" w:cs="Times New Roman"/>
      <w:color w:val="auto"/>
      <w:kern w:val="2"/>
      <w:sz w:val="21"/>
    </w:rPr>
  </w:style>
  <w:style w:type="paragraph" w:styleId="21">
    <w:name w:val="Body Text Indent 2"/>
    <w:basedOn w:val="a"/>
    <w:link w:val="22"/>
    <w:rsid w:val="000036B7"/>
    <w:pPr>
      <w:spacing w:line="346" w:lineRule="exact"/>
      <w:ind w:leftChars="0" w:left="1050" w:hangingChars="500" w:hanging="1050"/>
    </w:pPr>
    <w:rPr>
      <w:rFonts w:ascii="Century" w:eastAsia="ＭＳ 明朝" w:hAnsi="Century" w:cs="Times New Roman"/>
      <w:color w:val="auto"/>
      <w:kern w:val="2"/>
      <w:sz w:val="21"/>
    </w:rPr>
  </w:style>
  <w:style w:type="character" w:customStyle="1" w:styleId="22">
    <w:name w:val="本文インデント 2 (文字)"/>
    <w:basedOn w:val="a0"/>
    <w:link w:val="21"/>
    <w:rsid w:val="000036B7"/>
    <w:rPr>
      <w:rFonts w:ascii="Century" w:eastAsia="ＭＳ 明朝" w:hAnsi="Century" w:cs="Times New Roman"/>
      <w:color w:val="auto"/>
      <w:kern w:val="2"/>
      <w:sz w:val="21"/>
    </w:rPr>
  </w:style>
  <w:style w:type="character" w:customStyle="1" w:styleId="10">
    <w:name w:val="見出し 1 (文字)"/>
    <w:basedOn w:val="a0"/>
    <w:link w:val="1"/>
    <w:uiPriority w:val="9"/>
    <w:rsid w:val="00841768"/>
    <w:rPr>
      <w:rFonts w:asciiTheme="majorHAnsi" w:eastAsiaTheme="majorEastAsia" w:hAnsiTheme="majorHAnsi" w:cstheme="majorBidi"/>
    </w:rPr>
  </w:style>
  <w:style w:type="paragraph" w:styleId="ac">
    <w:name w:val="TOC Heading"/>
    <w:basedOn w:val="1"/>
    <w:next w:val="a"/>
    <w:uiPriority w:val="39"/>
    <w:semiHidden/>
    <w:unhideWhenUsed/>
    <w:qFormat/>
    <w:rsid w:val="00841768"/>
    <w:pPr>
      <w:keepLines/>
      <w:widowControl/>
      <w:spacing w:before="480" w:line="276" w:lineRule="auto"/>
      <w:ind w:leftChars="0" w:left="0" w:firstLineChars="0" w:firstLine="0"/>
      <w:jc w:val="left"/>
      <w:outlineLvl w:val="9"/>
    </w:pPr>
    <w:rPr>
      <w:b/>
      <w:bCs/>
      <w:color w:val="365F91" w:themeColor="accent1" w:themeShade="BF"/>
      <w:sz w:val="28"/>
      <w:szCs w:val="28"/>
    </w:rPr>
  </w:style>
  <w:style w:type="paragraph" w:styleId="11">
    <w:name w:val="toc 1"/>
    <w:basedOn w:val="a"/>
    <w:next w:val="a"/>
    <w:autoRedefine/>
    <w:uiPriority w:val="39"/>
    <w:unhideWhenUsed/>
    <w:rsid w:val="00841768"/>
    <w:pPr>
      <w:spacing w:before="360" w:after="360"/>
      <w:ind w:left="0" w:firstLine="0"/>
      <w:jc w:val="left"/>
    </w:pPr>
    <w:rPr>
      <w:rFonts w:asciiTheme="minorHAnsi" w:hAnsiTheme="minorHAnsi"/>
      <w:b/>
      <w:bCs/>
      <w:caps/>
      <w:sz w:val="22"/>
      <w:szCs w:val="22"/>
      <w:u w:val="single"/>
    </w:rPr>
  </w:style>
  <w:style w:type="character" w:styleId="ad">
    <w:name w:val="Hyperlink"/>
    <w:basedOn w:val="a0"/>
    <w:uiPriority w:val="99"/>
    <w:unhideWhenUsed/>
    <w:rsid w:val="00841768"/>
    <w:rPr>
      <w:color w:val="0000FF" w:themeColor="hyperlink"/>
      <w:u w:val="single"/>
    </w:rPr>
  </w:style>
  <w:style w:type="character" w:customStyle="1" w:styleId="20">
    <w:name w:val="見出し 2 (文字)"/>
    <w:basedOn w:val="a0"/>
    <w:link w:val="2"/>
    <w:uiPriority w:val="9"/>
    <w:semiHidden/>
    <w:rsid w:val="00841768"/>
    <w:rPr>
      <w:rFonts w:asciiTheme="majorHAnsi" w:eastAsiaTheme="majorEastAsia" w:hAnsiTheme="majorHAnsi" w:cstheme="majorBidi"/>
    </w:rPr>
  </w:style>
  <w:style w:type="paragraph" w:styleId="23">
    <w:name w:val="toc 2"/>
    <w:basedOn w:val="a"/>
    <w:next w:val="a"/>
    <w:autoRedefine/>
    <w:uiPriority w:val="39"/>
    <w:unhideWhenUsed/>
    <w:rsid w:val="00841768"/>
    <w:pPr>
      <w:ind w:left="0" w:firstLine="0"/>
      <w:jc w:val="left"/>
    </w:pPr>
    <w:rPr>
      <w:rFonts w:asciiTheme="minorHAnsi" w:hAnsiTheme="minorHAnsi"/>
      <w:b/>
      <w:bCs/>
      <w:smallCaps/>
      <w:sz w:val="22"/>
      <w:szCs w:val="22"/>
    </w:rPr>
  </w:style>
  <w:style w:type="paragraph" w:styleId="3">
    <w:name w:val="toc 3"/>
    <w:basedOn w:val="a"/>
    <w:next w:val="a"/>
    <w:autoRedefine/>
    <w:uiPriority w:val="39"/>
    <w:unhideWhenUsed/>
    <w:rsid w:val="00841768"/>
    <w:pPr>
      <w:ind w:left="0" w:firstLine="0"/>
      <w:jc w:val="left"/>
    </w:pPr>
    <w:rPr>
      <w:rFonts w:asciiTheme="minorHAnsi" w:hAnsiTheme="minorHAnsi"/>
      <w:smallCaps/>
      <w:sz w:val="22"/>
      <w:szCs w:val="22"/>
    </w:rPr>
  </w:style>
  <w:style w:type="paragraph" w:styleId="4">
    <w:name w:val="toc 4"/>
    <w:basedOn w:val="a"/>
    <w:next w:val="a"/>
    <w:autoRedefine/>
    <w:uiPriority w:val="39"/>
    <w:unhideWhenUsed/>
    <w:rsid w:val="00841768"/>
    <w:pPr>
      <w:ind w:left="0" w:firstLine="0"/>
      <w:jc w:val="left"/>
    </w:pPr>
    <w:rPr>
      <w:rFonts w:asciiTheme="minorHAnsi" w:hAnsiTheme="minorHAnsi"/>
      <w:sz w:val="22"/>
      <w:szCs w:val="22"/>
    </w:rPr>
  </w:style>
  <w:style w:type="paragraph" w:styleId="5">
    <w:name w:val="toc 5"/>
    <w:basedOn w:val="a"/>
    <w:next w:val="a"/>
    <w:autoRedefine/>
    <w:uiPriority w:val="39"/>
    <w:unhideWhenUsed/>
    <w:rsid w:val="00841768"/>
    <w:pPr>
      <w:ind w:left="0" w:firstLine="0"/>
      <w:jc w:val="left"/>
    </w:pPr>
    <w:rPr>
      <w:rFonts w:asciiTheme="minorHAnsi" w:hAnsiTheme="minorHAnsi"/>
      <w:sz w:val="22"/>
      <w:szCs w:val="22"/>
    </w:rPr>
  </w:style>
  <w:style w:type="paragraph" w:styleId="6">
    <w:name w:val="toc 6"/>
    <w:basedOn w:val="a"/>
    <w:next w:val="a"/>
    <w:autoRedefine/>
    <w:uiPriority w:val="39"/>
    <w:unhideWhenUsed/>
    <w:rsid w:val="00841768"/>
    <w:pPr>
      <w:ind w:left="0" w:firstLine="0"/>
      <w:jc w:val="left"/>
    </w:pPr>
    <w:rPr>
      <w:rFonts w:asciiTheme="minorHAnsi" w:hAnsiTheme="minorHAnsi"/>
      <w:sz w:val="22"/>
      <w:szCs w:val="22"/>
    </w:rPr>
  </w:style>
  <w:style w:type="paragraph" w:styleId="7">
    <w:name w:val="toc 7"/>
    <w:basedOn w:val="a"/>
    <w:next w:val="a"/>
    <w:autoRedefine/>
    <w:uiPriority w:val="39"/>
    <w:unhideWhenUsed/>
    <w:rsid w:val="00841768"/>
    <w:pPr>
      <w:ind w:left="0" w:firstLine="0"/>
      <w:jc w:val="left"/>
    </w:pPr>
    <w:rPr>
      <w:rFonts w:asciiTheme="minorHAnsi" w:hAnsiTheme="minorHAnsi"/>
      <w:sz w:val="22"/>
      <w:szCs w:val="22"/>
    </w:rPr>
  </w:style>
  <w:style w:type="paragraph" w:styleId="8">
    <w:name w:val="toc 8"/>
    <w:basedOn w:val="a"/>
    <w:next w:val="a"/>
    <w:autoRedefine/>
    <w:uiPriority w:val="39"/>
    <w:unhideWhenUsed/>
    <w:rsid w:val="00841768"/>
    <w:pPr>
      <w:ind w:left="0" w:firstLine="0"/>
      <w:jc w:val="left"/>
    </w:pPr>
    <w:rPr>
      <w:rFonts w:asciiTheme="minorHAnsi" w:hAnsiTheme="minorHAnsi"/>
      <w:sz w:val="22"/>
      <w:szCs w:val="22"/>
    </w:rPr>
  </w:style>
  <w:style w:type="paragraph" w:styleId="9">
    <w:name w:val="toc 9"/>
    <w:basedOn w:val="a"/>
    <w:next w:val="a"/>
    <w:autoRedefine/>
    <w:uiPriority w:val="39"/>
    <w:unhideWhenUsed/>
    <w:rsid w:val="00841768"/>
    <w:pPr>
      <w:ind w:left="0" w:firstLine="0"/>
      <w:jc w:val="left"/>
    </w:pPr>
    <w:rPr>
      <w:rFonts w:asciiTheme="minorHAnsi" w:hAnsiTheme="minorHAnsi"/>
      <w:sz w:val="22"/>
      <w:szCs w:val="22"/>
    </w:rPr>
  </w:style>
  <w:style w:type="table" w:styleId="ae">
    <w:name w:val="Table Grid"/>
    <w:basedOn w:val="a1"/>
    <w:uiPriority w:val="59"/>
    <w:rsid w:val="002E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75766"/>
    <w:pPr>
      <w:ind w:leftChars="0" w:left="0" w:firstLineChars="0" w:firstLine="0"/>
    </w:pPr>
  </w:style>
  <w:style w:type="paragraph" w:styleId="af0">
    <w:name w:val="Date"/>
    <w:basedOn w:val="a"/>
    <w:next w:val="a"/>
    <w:link w:val="af1"/>
    <w:uiPriority w:val="99"/>
    <w:semiHidden/>
    <w:unhideWhenUsed/>
    <w:rsid w:val="001E1537"/>
  </w:style>
  <w:style w:type="character" w:customStyle="1" w:styleId="af1">
    <w:name w:val="日付 (文字)"/>
    <w:basedOn w:val="a0"/>
    <w:link w:val="af0"/>
    <w:uiPriority w:val="99"/>
    <w:semiHidden/>
    <w:rsid w:val="001E1537"/>
  </w:style>
  <w:style w:type="character" w:styleId="af2">
    <w:name w:val="annotation reference"/>
    <w:basedOn w:val="a0"/>
    <w:uiPriority w:val="99"/>
    <w:semiHidden/>
    <w:unhideWhenUsed/>
    <w:rsid w:val="00725ED7"/>
    <w:rPr>
      <w:sz w:val="18"/>
      <w:szCs w:val="18"/>
    </w:rPr>
  </w:style>
  <w:style w:type="paragraph" w:styleId="af3">
    <w:name w:val="annotation text"/>
    <w:basedOn w:val="a"/>
    <w:link w:val="af4"/>
    <w:uiPriority w:val="99"/>
    <w:unhideWhenUsed/>
    <w:rsid w:val="00725ED7"/>
    <w:pPr>
      <w:jc w:val="left"/>
    </w:pPr>
  </w:style>
  <w:style w:type="character" w:customStyle="1" w:styleId="af4">
    <w:name w:val="コメント文字列 (文字)"/>
    <w:basedOn w:val="a0"/>
    <w:link w:val="af3"/>
    <w:uiPriority w:val="99"/>
    <w:rsid w:val="00725ED7"/>
  </w:style>
  <w:style w:type="paragraph" w:styleId="af5">
    <w:name w:val="annotation subject"/>
    <w:basedOn w:val="af3"/>
    <w:next w:val="af3"/>
    <w:link w:val="af6"/>
    <w:uiPriority w:val="99"/>
    <w:semiHidden/>
    <w:unhideWhenUsed/>
    <w:rsid w:val="00725ED7"/>
    <w:rPr>
      <w:b/>
      <w:bCs/>
    </w:rPr>
  </w:style>
  <w:style w:type="character" w:customStyle="1" w:styleId="af6">
    <w:name w:val="コメント内容 (文字)"/>
    <w:basedOn w:val="af4"/>
    <w:link w:val="af5"/>
    <w:uiPriority w:val="99"/>
    <w:semiHidden/>
    <w:rsid w:val="00725ED7"/>
    <w:rPr>
      <w:b/>
      <w:bCs/>
    </w:rPr>
  </w:style>
  <w:style w:type="table" w:customStyle="1" w:styleId="TableNormal">
    <w:name w:val="Table Normal"/>
    <w:unhideWhenUsed/>
    <w:qFormat/>
    <w:rsid w:val="002D44F8"/>
    <w:pPr>
      <w:widowControl w:val="0"/>
      <w:autoSpaceDE w:val="0"/>
      <w:autoSpaceDN w:val="0"/>
      <w:ind w:leftChars="0" w:left="0" w:firstLineChars="0" w:firstLine="0"/>
    </w:pPr>
    <w:rPr>
      <w:rFonts w:asciiTheme="minorHAnsi" w:hAnsiTheme="minorHAnsi" w:cstheme="minorBidi"/>
      <w:color w:val="auto"/>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59717">
      <w:bodyDiv w:val="1"/>
      <w:marLeft w:val="0"/>
      <w:marRight w:val="0"/>
      <w:marTop w:val="0"/>
      <w:marBottom w:val="0"/>
      <w:divBdr>
        <w:top w:val="none" w:sz="0" w:space="0" w:color="auto"/>
        <w:left w:val="none" w:sz="0" w:space="0" w:color="auto"/>
        <w:bottom w:val="none" w:sz="0" w:space="0" w:color="auto"/>
        <w:right w:val="none" w:sz="0" w:space="0" w:color="auto"/>
      </w:divBdr>
    </w:div>
    <w:div w:id="258026097">
      <w:bodyDiv w:val="1"/>
      <w:marLeft w:val="0"/>
      <w:marRight w:val="0"/>
      <w:marTop w:val="0"/>
      <w:marBottom w:val="0"/>
      <w:divBdr>
        <w:top w:val="none" w:sz="0" w:space="0" w:color="auto"/>
        <w:left w:val="none" w:sz="0" w:space="0" w:color="auto"/>
        <w:bottom w:val="none" w:sz="0" w:space="0" w:color="auto"/>
        <w:right w:val="none" w:sz="0" w:space="0" w:color="auto"/>
      </w:divBdr>
    </w:div>
    <w:div w:id="361980806">
      <w:bodyDiv w:val="1"/>
      <w:marLeft w:val="0"/>
      <w:marRight w:val="0"/>
      <w:marTop w:val="0"/>
      <w:marBottom w:val="0"/>
      <w:divBdr>
        <w:top w:val="none" w:sz="0" w:space="0" w:color="auto"/>
        <w:left w:val="none" w:sz="0" w:space="0" w:color="auto"/>
        <w:bottom w:val="none" w:sz="0" w:space="0" w:color="auto"/>
        <w:right w:val="none" w:sz="0" w:space="0" w:color="auto"/>
      </w:divBdr>
    </w:div>
    <w:div w:id="380635604">
      <w:bodyDiv w:val="1"/>
      <w:marLeft w:val="0"/>
      <w:marRight w:val="0"/>
      <w:marTop w:val="0"/>
      <w:marBottom w:val="0"/>
      <w:divBdr>
        <w:top w:val="none" w:sz="0" w:space="0" w:color="auto"/>
        <w:left w:val="none" w:sz="0" w:space="0" w:color="auto"/>
        <w:bottom w:val="none" w:sz="0" w:space="0" w:color="auto"/>
        <w:right w:val="none" w:sz="0" w:space="0" w:color="auto"/>
      </w:divBdr>
    </w:div>
    <w:div w:id="504248942">
      <w:bodyDiv w:val="1"/>
      <w:marLeft w:val="0"/>
      <w:marRight w:val="0"/>
      <w:marTop w:val="0"/>
      <w:marBottom w:val="0"/>
      <w:divBdr>
        <w:top w:val="none" w:sz="0" w:space="0" w:color="auto"/>
        <w:left w:val="none" w:sz="0" w:space="0" w:color="auto"/>
        <w:bottom w:val="none" w:sz="0" w:space="0" w:color="auto"/>
        <w:right w:val="none" w:sz="0" w:space="0" w:color="auto"/>
      </w:divBdr>
    </w:div>
    <w:div w:id="648020560">
      <w:bodyDiv w:val="1"/>
      <w:marLeft w:val="0"/>
      <w:marRight w:val="0"/>
      <w:marTop w:val="0"/>
      <w:marBottom w:val="0"/>
      <w:divBdr>
        <w:top w:val="none" w:sz="0" w:space="0" w:color="auto"/>
        <w:left w:val="none" w:sz="0" w:space="0" w:color="auto"/>
        <w:bottom w:val="none" w:sz="0" w:space="0" w:color="auto"/>
        <w:right w:val="none" w:sz="0" w:space="0" w:color="auto"/>
      </w:divBdr>
    </w:div>
    <w:div w:id="686179210">
      <w:bodyDiv w:val="1"/>
      <w:marLeft w:val="0"/>
      <w:marRight w:val="0"/>
      <w:marTop w:val="0"/>
      <w:marBottom w:val="0"/>
      <w:divBdr>
        <w:top w:val="none" w:sz="0" w:space="0" w:color="auto"/>
        <w:left w:val="none" w:sz="0" w:space="0" w:color="auto"/>
        <w:bottom w:val="none" w:sz="0" w:space="0" w:color="auto"/>
        <w:right w:val="none" w:sz="0" w:space="0" w:color="auto"/>
      </w:divBdr>
    </w:div>
    <w:div w:id="875657259">
      <w:bodyDiv w:val="1"/>
      <w:marLeft w:val="0"/>
      <w:marRight w:val="0"/>
      <w:marTop w:val="0"/>
      <w:marBottom w:val="0"/>
      <w:divBdr>
        <w:top w:val="none" w:sz="0" w:space="0" w:color="auto"/>
        <w:left w:val="none" w:sz="0" w:space="0" w:color="auto"/>
        <w:bottom w:val="none" w:sz="0" w:space="0" w:color="auto"/>
        <w:right w:val="none" w:sz="0" w:space="0" w:color="auto"/>
      </w:divBdr>
    </w:div>
    <w:div w:id="1560020691">
      <w:bodyDiv w:val="1"/>
      <w:marLeft w:val="0"/>
      <w:marRight w:val="0"/>
      <w:marTop w:val="0"/>
      <w:marBottom w:val="0"/>
      <w:divBdr>
        <w:top w:val="none" w:sz="0" w:space="0" w:color="auto"/>
        <w:left w:val="none" w:sz="0" w:space="0" w:color="auto"/>
        <w:bottom w:val="none" w:sz="0" w:space="0" w:color="auto"/>
        <w:right w:val="none" w:sz="0" w:space="0" w:color="auto"/>
      </w:divBdr>
    </w:div>
    <w:div w:id="1672029930">
      <w:bodyDiv w:val="1"/>
      <w:marLeft w:val="0"/>
      <w:marRight w:val="0"/>
      <w:marTop w:val="0"/>
      <w:marBottom w:val="0"/>
      <w:divBdr>
        <w:top w:val="none" w:sz="0" w:space="0" w:color="auto"/>
        <w:left w:val="none" w:sz="0" w:space="0" w:color="auto"/>
        <w:bottom w:val="none" w:sz="0" w:space="0" w:color="auto"/>
        <w:right w:val="none" w:sz="0" w:space="0" w:color="auto"/>
      </w:divBdr>
    </w:div>
    <w:div w:id="1788347753">
      <w:bodyDiv w:val="1"/>
      <w:marLeft w:val="0"/>
      <w:marRight w:val="0"/>
      <w:marTop w:val="0"/>
      <w:marBottom w:val="0"/>
      <w:divBdr>
        <w:top w:val="none" w:sz="0" w:space="0" w:color="auto"/>
        <w:left w:val="none" w:sz="0" w:space="0" w:color="auto"/>
        <w:bottom w:val="none" w:sz="0" w:space="0" w:color="auto"/>
        <w:right w:val="none" w:sz="0" w:space="0" w:color="auto"/>
      </w:divBdr>
    </w:div>
    <w:div w:id="1798796901">
      <w:bodyDiv w:val="1"/>
      <w:marLeft w:val="0"/>
      <w:marRight w:val="0"/>
      <w:marTop w:val="0"/>
      <w:marBottom w:val="0"/>
      <w:divBdr>
        <w:top w:val="none" w:sz="0" w:space="0" w:color="auto"/>
        <w:left w:val="none" w:sz="0" w:space="0" w:color="auto"/>
        <w:bottom w:val="none" w:sz="0" w:space="0" w:color="auto"/>
        <w:right w:val="none" w:sz="0" w:space="0" w:color="auto"/>
      </w:divBdr>
    </w:div>
    <w:div w:id="192382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2628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2021-05-28T10:06:00Z</dcterms:created>
  <dcterms:modified xsi:type="dcterms:W3CDTF">2023-03-27T02:43:00Z</dcterms:modified>
</cp:coreProperties>
</file>